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34" w:rsidRPr="00E00B27" w:rsidRDefault="002D579D" w:rsidP="00E00B27">
      <w:pPr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</w:rPr>
      </w:pPr>
      <w:r w:rsidRPr="00E00B27">
        <w:rPr>
          <w:rFonts w:ascii="Arial" w:eastAsia="Times New Roman" w:hAnsi="Arial" w:cs="Arial"/>
          <w:sz w:val="24"/>
          <w:szCs w:val="24"/>
        </w:rPr>
        <w:t>АДМИНИСТРАЦИЯ</w:t>
      </w:r>
      <w:r w:rsidRPr="00E00B27">
        <w:rPr>
          <w:rFonts w:ascii="Arial" w:eastAsia="Times New Roman" w:hAnsi="Arial" w:cs="Arial"/>
          <w:sz w:val="24"/>
          <w:szCs w:val="24"/>
        </w:rPr>
        <w:br/>
      </w:r>
      <w:r w:rsidR="00264171" w:rsidRPr="00E00B27">
        <w:rPr>
          <w:rFonts w:ascii="Arial" w:eastAsia="Times New Roman" w:hAnsi="Arial" w:cs="Arial"/>
          <w:sz w:val="24"/>
          <w:szCs w:val="24"/>
        </w:rPr>
        <w:t>ЗАХОПЕРСКОГО</w:t>
      </w:r>
      <w:r w:rsidR="00330034" w:rsidRPr="00E00B27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330034" w:rsidRPr="00E00B27">
        <w:rPr>
          <w:rFonts w:ascii="Arial" w:eastAsia="Times New Roman" w:hAnsi="Arial" w:cs="Arial"/>
          <w:sz w:val="24"/>
          <w:szCs w:val="24"/>
        </w:rPr>
        <w:br/>
        <w:t>НЕХАЕВСКОГО МУНИЦИПАЛЬНОГО РАЙОНА</w:t>
      </w:r>
      <w:r w:rsidR="00330034" w:rsidRPr="00E00B27">
        <w:rPr>
          <w:rFonts w:ascii="Arial" w:eastAsia="Times New Roman" w:hAnsi="Arial" w:cs="Arial"/>
          <w:sz w:val="24"/>
          <w:szCs w:val="24"/>
        </w:rPr>
        <w:br/>
        <w:t>ВОЛГОГРАДСКОЙ ОБЛАСТИ</w:t>
      </w:r>
    </w:p>
    <w:p w:rsidR="00330034" w:rsidRPr="00E00B27" w:rsidRDefault="00330034" w:rsidP="00E00B27">
      <w:pPr>
        <w:spacing w:after="0" w:line="240" w:lineRule="auto"/>
        <w:ind w:left="1276" w:hanging="425"/>
        <w:jc w:val="center"/>
        <w:rPr>
          <w:rFonts w:ascii="Arial" w:eastAsia="Times New Roman" w:hAnsi="Arial" w:cs="Arial"/>
          <w:sz w:val="24"/>
          <w:szCs w:val="24"/>
        </w:rPr>
      </w:pPr>
      <w:r w:rsidRPr="00E00B27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330034" w:rsidRPr="00E00B27" w:rsidRDefault="00330034" w:rsidP="00E00B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034" w:rsidRPr="00E00B27" w:rsidRDefault="00330034" w:rsidP="00E00B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0B27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30034" w:rsidRPr="00E00B27" w:rsidRDefault="00330034" w:rsidP="00E00B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0034" w:rsidRPr="00E00B27" w:rsidRDefault="00330034" w:rsidP="00E00B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0B27">
        <w:rPr>
          <w:rFonts w:ascii="Arial" w:eastAsia="Times New Roman" w:hAnsi="Arial" w:cs="Arial"/>
          <w:sz w:val="24"/>
          <w:szCs w:val="24"/>
        </w:rPr>
        <w:t xml:space="preserve">от </w:t>
      </w:r>
      <w:r w:rsidR="00264171" w:rsidRPr="00E00B27">
        <w:rPr>
          <w:rFonts w:ascii="Arial" w:eastAsia="Times New Roman" w:hAnsi="Arial" w:cs="Arial"/>
          <w:sz w:val="24"/>
          <w:szCs w:val="24"/>
        </w:rPr>
        <w:t>15</w:t>
      </w:r>
      <w:r w:rsidR="002D579D" w:rsidRPr="00E00B27">
        <w:rPr>
          <w:rFonts w:ascii="Arial" w:eastAsia="Times New Roman" w:hAnsi="Arial" w:cs="Arial"/>
          <w:sz w:val="24"/>
          <w:szCs w:val="24"/>
        </w:rPr>
        <w:t>.07.2021</w:t>
      </w:r>
      <w:r w:rsidRPr="00E00B27">
        <w:rPr>
          <w:rFonts w:ascii="Arial" w:eastAsia="Times New Roman" w:hAnsi="Arial" w:cs="Arial"/>
          <w:sz w:val="24"/>
          <w:szCs w:val="24"/>
        </w:rPr>
        <w:t>г                                        №</w:t>
      </w:r>
      <w:r w:rsidR="002D579D" w:rsidRPr="00E00B27">
        <w:rPr>
          <w:rFonts w:ascii="Arial" w:eastAsia="Times New Roman" w:hAnsi="Arial" w:cs="Arial"/>
          <w:sz w:val="24"/>
          <w:szCs w:val="24"/>
        </w:rPr>
        <w:t xml:space="preserve"> </w:t>
      </w:r>
      <w:r w:rsidR="00264171" w:rsidRPr="00E00B27">
        <w:rPr>
          <w:rFonts w:ascii="Arial" w:eastAsia="Times New Roman" w:hAnsi="Arial" w:cs="Arial"/>
          <w:sz w:val="24"/>
          <w:szCs w:val="24"/>
        </w:rPr>
        <w:t>26</w:t>
      </w:r>
    </w:p>
    <w:p w:rsidR="00330034" w:rsidRPr="00E00B27" w:rsidRDefault="00330034" w:rsidP="00E00B27">
      <w:pPr>
        <w:spacing w:line="240" w:lineRule="auto"/>
        <w:rPr>
          <w:rFonts w:ascii="Arial" w:hAnsi="Arial" w:cs="Arial"/>
          <w:sz w:val="24"/>
          <w:szCs w:val="24"/>
        </w:rPr>
      </w:pPr>
    </w:p>
    <w:p w:rsidR="005A46CA" w:rsidRPr="00E00B27" w:rsidRDefault="005A46CA" w:rsidP="00E00B27">
      <w:pPr>
        <w:tabs>
          <w:tab w:val="left" w:pos="5529"/>
        </w:tabs>
        <w:spacing w:line="240" w:lineRule="auto"/>
        <w:ind w:right="3826"/>
        <w:rPr>
          <w:rFonts w:ascii="Arial" w:hAnsi="Arial" w:cs="Arial"/>
          <w:sz w:val="24"/>
          <w:szCs w:val="24"/>
        </w:rPr>
      </w:pPr>
      <w:bookmarkStart w:id="0" w:name="_GoBack"/>
      <w:r w:rsidRPr="00E00B27">
        <w:rPr>
          <w:rFonts w:ascii="Arial" w:hAnsi="Arial" w:cs="Arial"/>
          <w:sz w:val="24"/>
          <w:szCs w:val="24"/>
        </w:rPr>
        <w:t xml:space="preserve">Об определении мест для выпаса </w:t>
      </w:r>
      <w:r w:rsidR="00830D44" w:rsidRPr="00E00B27">
        <w:rPr>
          <w:rFonts w:ascii="Arial" w:hAnsi="Arial" w:cs="Arial"/>
          <w:sz w:val="24"/>
          <w:szCs w:val="24"/>
        </w:rPr>
        <w:t xml:space="preserve"> и прогона </w:t>
      </w:r>
      <w:r w:rsidRPr="00E00B27">
        <w:rPr>
          <w:rFonts w:ascii="Arial" w:hAnsi="Arial" w:cs="Arial"/>
          <w:sz w:val="24"/>
          <w:szCs w:val="24"/>
        </w:rPr>
        <w:t xml:space="preserve">сельскохозяйственных </w:t>
      </w:r>
      <w:r w:rsidR="00830D44" w:rsidRPr="00E00B27">
        <w:rPr>
          <w:rFonts w:ascii="Arial" w:hAnsi="Arial" w:cs="Arial"/>
          <w:sz w:val="24"/>
          <w:szCs w:val="24"/>
        </w:rPr>
        <w:t xml:space="preserve">животных </w:t>
      </w:r>
      <w:r w:rsidRPr="00E00B27">
        <w:rPr>
          <w:rFonts w:ascii="Arial" w:hAnsi="Arial" w:cs="Arial"/>
          <w:sz w:val="24"/>
          <w:szCs w:val="24"/>
        </w:rPr>
        <w:t>и птицы</w:t>
      </w:r>
      <w:r w:rsidR="00830D44" w:rsidRPr="00E00B27">
        <w:rPr>
          <w:rFonts w:ascii="Arial" w:hAnsi="Arial" w:cs="Arial"/>
          <w:sz w:val="24"/>
          <w:szCs w:val="24"/>
        </w:rPr>
        <w:t xml:space="preserve"> </w:t>
      </w:r>
      <w:r w:rsidRPr="00E00B27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264171" w:rsidRPr="00E00B27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00B27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bookmarkEnd w:id="0"/>
    <w:p w:rsidR="005A46CA" w:rsidRPr="00E00B27" w:rsidRDefault="005A46CA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0B27">
        <w:rPr>
          <w:rFonts w:ascii="Arial" w:hAnsi="Arial" w:cs="Arial"/>
          <w:sz w:val="24"/>
          <w:szCs w:val="24"/>
        </w:rPr>
        <w:t>В соответствии с Федеральным законом РФ «Об общих принципах организации местного самоуправления в Российской Федерации» от 06.10.2003 № 131-ФЗ, Законом Вол</w:t>
      </w:r>
      <w:r w:rsidR="002D579D" w:rsidRPr="00E00B27">
        <w:rPr>
          <w:rFonts w:ascii="Arial" w:hAnsi="Arial" w:cs="Arial"/>
          <w:sz w:val="24"/>
          <w:szCs w:val="24"/>
        </w:rPr>
        <w:t>гоградской области от 21.12.2017</w:t>
      </w:r>
      <w:r w:rsidRPr="00E00B27">
        <w:rPr>
          <w:rFonts w:ascii="Arial" w:hAnsi="Arial" w:cs="Arial"/>
          <w:sz w:val="24"/>
          <w:szCs w:val="24"/>
        </w:rPr>
        <w:t xml:space="preserve"> № 7-ОД  «О некоторых вопросах упорядочивания выпаса и прогона сельскохозяйственных животных и птицы на территории Волгоградской области» с целью сохранения чистоты и порядка на </w:t>
      </w:r>
      <w:r w:rsidR="00830D44" w:rsidRPr="00E00B27">
        <w:rPr>
          <w:rFonts w:ascii="Arial" w:hAnsi="Arial" w:cs="Arial"/>
          <w:sz w:val="24"/>
          <w:szCs w:val="24"/>
        </w:rPr>
        <w:t>территории</w:t>
      </w:r>
      <w:r w:rsidRPr="00E00B27">
        <w:rPr>
          <w:rFonts w:ascii="Arial" w:hAnsi="Arial" w:cs="Arial"/>
          <w:sz w:val="24"/>
          <w:szCs w:val="24"/>
        </w:rPr>
        <w:t xml:space="preserve"> сельского поселения, поддержки граждан, ведущих личное подсобное хозяйство, </w:t>
      </w:r>
      <w:proofErr w:type="gramEnd"/>
    </w:p>
    <w:p w:rsidR="005A46CA" w:rsidRPr="00E00B27" w:rsidRDefault="00330034" w:rsidP="00E00B27">
      <w:pPr>
        <w:spacing w:line="240" w:lineRule="auto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>ПОСТАНОВЛЯЕТ</w:t>
      </w:r>
      <w:r w:rsidR="005A46CA" w:rsidRPr="00E00B27">
        <w:rPr>
          <w:rFonts w:ascii="Arial" w:hAnsi="Arial" w:cs="Arial"/>
          <w:sz w:val="24"/>
          <w:szCs w:val="24"/>
        </w:rPr>
        <w:t>:</w:t>
      </w:r>
    </w:p>
    <w:p w:rsidR="005A46CA" w:rsidRPr="00E00B27" w:rsidRDefault="005A46CA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 xml:space="preserve">1. Определить места выпаса сельскохозяйственных животных и птицы на территории </w:t>
      </w:r>
      <w:proofErr w:type="spellStart"/>
      <w:r w:rsidR="00264171" w:rsidRPr="00E00B27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D579D" w:rsidRPr="00E00B27">
        <w:rPr>
          <w:rFonts w:ascii="Arial" w:hAnsi="Arial" w:cs="Arial"/>
          <w:sz w:val="24"/>
          <w:szCs w:val="24"/>
        </w:rPr>
        <w:t xml:space="preserve"> сельского</w:t>
      </w:r>
      <w:r w:rsidRPr="00E00B27">
        <w:rPr>
          <w:rFonts w:ascii="Arial" w:hAnsi="Arial" w:cs="Arial"/>
          <w:sz w:val="24"/>
          <w:szCs w:val="24"/>
        </w:rPr>
        <w:t xml:space="preserve"> поселения Нехаевского муниципального района Волгоградской области:</w:t>
      </w:r>
    </w:p>
    <w:p w:rsidR="005A46CA" w:rsidRPr="00E00B27" w:rsidRDefault="005A46CA" w:rsidP="00E00B27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>1.1.</w:t>
      </w:r>
      <w:r w:rsidR="00330034" w:rsidRPr="00E00B27">
        <w:rPr>
          <w:rFonts w:ascii="Arial" w:hAnsi="Arial" w:cs="Arial"/>
          <w:sz w:val="24"/>
          <w:szCs w:val="24"/>
        </w:rPr>
        <w:t xml:space="preserve">Территории за чертой населенных пунктов (исключая сенокосы, лесополосы), установленные картой использования земель территории </w:t>
      </w:r>
      <w:proofErr w:type="spellStart"/>
      <w:r w:rsidR="00264171" w:rsidRPr="00E00B27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0034" w:rsidRPr="00E00B2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A46CA" w:rsidRPr="00E00B27" w:rsidRDefault="005A46CA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 xml:space="preserve">1.2 </w:t>
      </w:r>
      <w:r w:rsidR="00330034" w:rsidRPr="00E00B27">
        <w:rPr>
          <w:rFonts w:ascii="Arial" w:hAnsi="Arial" w:cs="Arial"/>
          <w:sz w:val="24"/>
          <w:szCs w:val="24"/>
        </w:rPr>
        <w:t>Выпас на привязи КРС и МРС на территории населенных пунктов с учетом надлежащего контроля владельца животных, обеспечивающего сохранность жизни, здоровья и имущества третьих лиц.</w:t>
      </w:r>
    </w:p>
    <w:p w:rsidR="00330034" w:rsidRPr="00E00B27" w:rsidRDefault="005A46CA" w:rsidP="00E00B27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>2. Прогон сельскохоз</w:t>
      </w:r>
      <w:r w:rsidR="00B92013" w:rsidRPr="00E00B27">
        <w:rPr>
          <w:rFonts w:ascii="Arial" w:hAnsi="Arial" w:cs="Arial"/>
          <w:sz w:val="24"/>
          <w:szCs w:val="24"/>
        </w:rPr>
        <w:t>яйственных и домашних животных и</w:t>
      </w:r>
      <w:r w:rsidRPr="00E00B27">
        <w:rPr>
          <w:rFonts w:ascii="Arial" w:hAnsi="Arial" w:cs="Arial"/>
          <w:sz w:val="24"/>
          <w:szCs w:val="24"/>
        </w:rPr>
        <w:t xml:space="preserve"> птицы в границах населенных пунктов до мест выпаса осуществляется по улицам владельцами или доверенными лицами (пастухами).</w:t>
      </w:r>
      <w:r w:rsidR="00830D44" w:rsidRPr="00E00B27">
        <w:rPr>
          <w:rFonts w:ascii="Arial" w:hAnsi="Arial" w:cs="Arial"/>
          <w:sz w:val="24"/>
          <w:szCs w:val="24"/>
        </w:rPr>
        <w:t xml:space="preserve"> </w:t>
      </w:r>
    </w:p>
    <w:p w:rsidR="00330034" w:rsidRPr="00E00B27" w:rsidRDefault="00830D44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>3. Постановление вступает в силу  после  его подписания и подлежит обнародованию.</w:t>
      </w:r>
    </w:p>
    <w:p w:rsidR="00830D44" w:rsidRPr="00E00B27" w:rsidRDefault="00830D44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64171" w:rsidRPr="00E00B27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D579D" w:rsidRPr="00E00B27">
        <w:rPr>
          <w:rFonts w:ascii="Arial" w:hAnsi="Arial" w:cs="Arial"/>
          <w:sz w:val="24"/>
          <w:szCs w:val="24"/>
        </w:rPr>
        <w:t xml:space="preserve"> </w:t>
      </w:r>
    </w:p>
    <w:p w:rsidR="00830D44" w:rsidRPr="00E00B27" w:rsidRDefault="00830D44" w:rsidP="00E00B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B2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</w:t>
      </w:r>
      <w:r w:rsidR="00264171" w:rsidRPr="00E00B27">
        <w:rPr>
          <w:rFonts w:ascii="Arial" w:hAnsi="Arial" w:cs="Arial"/>
          <w:sz w:val="24"/>
          <w:szCs w:val="24"/>
        </w:rPr>
        <w:t>О.Н. Максимова</w:t>
      </w:r>
    </w:p>
    <w:sectPr w:rsidR="00830D44" w:rsidRPr="00E0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CA"/>
    <w:rsid w:val="00166608"/>
    <w:rsid w:val="00264171"/>
    <w:rsid w:val="002D579D"/>
    <w:rsid w:val="00330034"/>
    <w:rsid w:val="00377357"/>
    <w:rsid w:val="005A46CA"/>
    <w:rsid w:val="00830D44"/>
    <w:rsid w:val="00B92013"/>
    <w:rsid w:val="00E00B27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USER</cp:lastModifiedBy>
  <cp:revision>4</cp:revision>
  <cp:lastPrinted>2021-07-29T11:48:00Z</cp:lastPrinted>
  <dcterms:created xsi:type="dcterms:W3CDTF">2021-07-30T08:42:00Z</dcterms:created>
  <dcterms:modified xsi:type="dcterms:W3CDTF">2021-08-03T11:34:00Z</dcterms:modified>
</cp:coreProperties>
</file>