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4EF" w:rsidRDefault="00380605" w:rsidP="00380605">
      <w:pPr>
        <w:pStyle w:val="a3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СОВЕТ ДЕПУТАТОВ</w:t>
      </w:r>
    </w:p>
    <w:p w:rsidR="00380605" w:rsidRDefault="00380605" w:rsidP="0038060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ЗАХОПЕРСКОГО СЕЛЬСКОГО ПОСЕЛЕНИЯ</w:t>
      </w:r>
    </w:p>
    <w:p w:rsidR="00380605" w:rsidRDefault="00380605" w:rsidP="00380605">
      <w:pPr>
        <w:pStyle w:val="a3"/>
        <w:pBdr>
          <w:bottom w:val="single" w:sz="6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НЕХАЕВСКОГО МУНИЦИПАЛЬНОГО РАЙОНА</w:t>
      </w:r>
      <w:r>
        <w:rPr>
          <w:b/>
          <w:sz w:val="28"/>
          <w:szCs w:val="28"/>
        </w:rPr>
        <w:br/>
        <w:t xml:space="preserve">                                   ВОЛГОГРАДСКОЙ ОБЛАСТИ</w:t>
      </w:r>
    </w:p>
    <w:p w:rsidR="00380605" w:rsidRDefault="00380605" w:rsidP="00380605">
      <w:pPr>
        <w:pStyle w:val="a3"/>
        <w:rPr>
          <w:b/>
          <w:sz w:val="28"/>
          <w:szCs w:val="28"/>
        </w:rPr>
      </w:pPr>
    </w:p>
    <w:p w:rsidR="00380605" w:rsidRDefault="00380605" w:rsidP="00380605">
      <w:pPr>
        <w:pStyle w:val="a3"/>
        <w:rPr>
          <w:b/>
          <w:sz w:val="28"/>
          <w:szCs w:val="28"/>
        </w:rPr>
      </w:pPr>
    </w:p>
    <w:p w:rsidR="00380605" w:rsidRDefault="00380605" w:rsidP="0038060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РЕШЕНИЕ</w:t>
      </w:r>
    </w:p>
    <w:p w:rsidR="00380605" w:rsidRDefault="00380605" w:rsidP="00380605">
      <w:pPr>
        <w:pStyle w:val="a3"/>
        <w:rPr>
          <w:b/>
          <w:sz w:val="28"/>
          <w:szCs w:val="28"/>
        </w:rPr>
      </w:pPr>
    </w:p>
    <w:p w:rsidR="00380605" w:rsidRDefault="00380605" w:rsidP="00380605">
      <w:pPr>
        <w:pStyle w:val="a3"/>
        <w:rPr>
          <w:sz w:val="28"/>
          <w:szCs w:val="28"/>
        </w:rPr>
      </w:pPr>
      <w:r>
        <w:rPr>
          <w:sz w:val="28"/>
          <w:szCs w:val="28"/>
        </w:rPr>
        <w:t>От 27.02.2019 г                         №73/2</w:t>
      </w:r>
    </w:p>
    <w:p w:rsidR="00380605" w:rsidRDefault="00380605" w:rsidP="00380605">
      <w:pPr>
        <w:pStyle w:val="a3"/>
        <w:rPr>
          <w:sz w:val="28"/>
          <w:szCs w:val="28"/>
        </w:rPr>
      </w:pPr>
    </w:p>
    <w:p w:rsidR="00380605" w:rsidRDefault="00380605" w:rsidP="0038060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муниципальной пенсии Волосковой Т.И. за выслугу лет.</w:t>
      </w:r>
    </w:p>
    <w:p w:rsidR="00380605" w:rsidRDefault="00380605" w:rsidP="00380605">
      <w:pPr>
        <w:pStyle w:val="a3"/>
        <w:rPr>
          <w:b/>
          <w:sz w:val="28"/>
          <w:szCs w:val="28"/>
        </w:rPr>
      </w:pPr>
    </w:p>
    <w:p w:rsidR="00380605" w:rsidRDefault="00380605" w:rsidP="00380605">
      <w:pPr>
        <w:pStyle w:val="a3"/>
        <w:rPr>
          <w:sz w:val="28"/>
          <w:szCs w:val="28"/>
        </w:rPr>
      </w:pPr>
      <w:r w:rsidRPr="00380605">
        <w:rPr>
          <w:sz w:val="28"/>
          <w:szCs w:val="28"/>
        </w:rPr>
        <w:t>На основании</w:t>
      </w:r>
      <w:r w:rsidR="001407D8">
        <w:rPr>
          <w:sz w:val="28"/>
          <w:szCs w:val="28"/>
        </w:rPr>
        <w:t xml:space="preserve"> Положения о пенсионном обеспечении за выслугу лет лиц, замещавших муниципальные должности и должности муниципальной службы в органах местного самоуправления Захоперского сельского поселения Нехаевского муниципального района Волгоградской области за №54/3 от 04.10.2017</w:t>
      </w:r>
      <w:r w:rsidR="001A01D2">
        <w:rPr>
          <w:sz w:val="28"/>
          <w:szCs w:val="28"/>
        </w:rPr>
        <w:t xml:space="preserve"> </w:t>
      </w:r>
    </w:p>
    <w:p w:rsidR="001A01D2" w:rsidRDefault="001A01D2" w:rsidP="00380605">
      <w:pPr>
        <w:pStyle w:val="a3"/>
        <w:rPr>
          <w:sz w:val="28"/>
          <w:szCs w:val="28"/>
        </w:rPr>
      </w:pPr>
    </w:p>
    <w:p w:rsidR="001A01D2" w:rsidRDefault="001A01D2" w:rsidP="0038060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Совет депутатов решил:</w:t>
      </w:r>
    </w:p>
    <w:p w:rsidR="001A01D2" w:rsidRDefault="001A01D2" w:rsidP="00380605">
      <w:pPr>
        <w:pStyle w:val="a3"/>
        <w:rPr>
          <w:sz w:val="28"/>
          <w:szCs w:val="28"/>
        </w:rPr>
      </w:pPr>
    </w:p>
    <w:p w:rsidR="001A01D2" w:rsidRDefault="001A01D2" w:rsidP="001A01D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Назначить фиксированную сумму пенсии за выслугу лет Волосковой Т.И. согласно ст.5 п.5 настоящего положения в размере 500 рублей (пятьсот руб.) ежемесячно.</w:t>
      </w:r>
    </w:p>
    <w:p w:rsidR="001A01D2" w:rsidRDefault="001A01D2" w:rsidP="001A01D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Направить настоящее решение главе администрации Захоперского сельского поселения Нехаевского муниципального района Волгоградской области для ознакомления и руководства в работе.</w:t>
      </w:r>
    </w:p>
    <w:p w:rsidR="001A01D2" w:rsidRDefault="001A01D2" w:rsidP="001A01D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обнародования и распространяет свое действие с 17.09.2018 года.</w:t>
      </w:r>
    </w:p>
    <w:p w:rsidR="001A01D2" w:rsidRDefault="001A01D2" w:rsidP="001A01D2">
      <w:pPr>
        <w:pStyle w:val="a3"/>
        <w:rPr>
          <w:sz w:val="28"/>
          <w:szCs w:val="28"/>
        </w:rPr>
      </w:pPr>
    </w:p>
    <w:p w:rsidR="001A01D2" w:rsidRDefault="001A01D2" w:rsidP="001A01D2">
      <w:pPr>
        <w:pStyle w:val="a3"/>
        <w:rPr>
          <w:sz w:val="28"/>
          <w:szCs w:val="28"/>
        </w:rPr>
      </w:pPr>
    </w:p>
    <w:p w:rsidR="001A01D2" w:rsidRDefault="001A01D2" w:rsidP="001A01D2">
      <w:pPr>
        <w:pStyle w:val="a3"/>
        <w:rPr>
          <w:sz w:val="28"/>
          <w:szCs w:val="28"/>
        </w:rPr>
      </w:pPr>
    </w:p>
    <w:p w:rsidR="001A01D2" w:rsidRDefault="001A01D2" w:rsidP="001A01D2">
      <w:pPr>
        <w:pStyle w:val="a3"/>
        <w:rPr>
          <w:sz w:val="28"/>
          <w:szCs w:val="28"/>
        </w:rPr>
      </w:pPr>
    </w:p>
    <w:p w:rsidR="001A01D2" w:rsidRDefault="001A01D2" w:rsidP="001A01D2">
      <w:pPr>
        <w:pStyle w:val="a3"/>
        <w:rPr>
          <w:sz w:val="28"/>
          <w:szCs w:val="28"/>
        </w:rPr>
      </w:pPr>
    </w:p>
    <w:p w:rsidR="001A01D2" w:rsidRPr="00380605" w:rsidRDefault="001A01D2" w:rsidP="001A01D2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О.Н.Максимова</w:t>
      </w:r>
    </w:p>
    <w:sectPr w:rsidR="001A01D2" w:rsidRPr="00380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97A1E"/>
    <w:multiLevelType w:val="hybridMultilevel"/>
    <w:tmpl w:val="8D403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605"/>
    <w:rsid w:val="001407D8"/>
    <w:rsid w:val="001A01D2"/>
    <w:rsid w:val="002264EF"/>
    <w:rsid w:val="00380605"/>
    <w:rsid w:val="007D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060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A0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01D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060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A0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01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2</cp:revision>
  <cp:lastPrinted>2019-03-04T05:14:00Z</cp:lastPrinted>
  <dcterms:created xsi:type="dcterms:W3CDTF">2019-03-04T05:47:00Z</dcterms:created>
  <dcterms:modified xsi:type="dcterms:W3CDTF">2019-03-04T05:47:00Z</dcterms:modified>
</cp:coreProperties>
</file>