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BC1137" w:rsidRPr="005B3DCB" w:rsidRDefault="00BC1137" w:rsidP="005B3DCB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b/>
          <w:sz w:val="24"/>
          <w:szCs w:val="24"/>
        </w:rPr>
        <w:t xml:space="preserve">                                            РЕШЕНИЕ № 18/1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>от 07.06.2021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B3DCB">
        <w:rPr>
          <w:rFonts w:ascii="Arial" w:hAnsi="Arial" w:cs="Arial"/>
          <w:sz w:val="24"/>
          <w:szCs w:val="24"/>
        </w:rPr>
        <w:t>Об избрании (делегировании) депутата</w:t>
      </w:r>
      <w:r w:rsidRPr="005B3DCB">
        <w:rPr>
          <w:rFonts w:ascii="Arial" w:hAnsi="Arial" w:cs="Arial"/>
          <w:b/>
          <w:sz w:val="24"/>
          <w:szCs w:val="24"/>
        </w:rPr>
        <w:t xml:space="preserve"> </w:t>
      </w:r>
      <w:r w:rsidRPr="005B3DCB">
        <w:rPr>
          <w:rFonts w:ascii="Arial" w:hAnsi="Arial" w:cs="Arial"/>
          <w:sz w:val="24"/>
          <w:szCs w:val="24"/>
        </w:rPr>
        <w:t>Совета депутатов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B3DC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сельского</w:t>
      </w:r>
      <w:r w:rsidRPr="005B3DCB">
        <w:rPr>
          <w:rFonts w:ascii="Arial" w:hAnsi="Arial" w:cs="Arial"/>
          <w:b/>
          <w:sz w:val="24"/>
          <w:szCs w:val="24"/>
        </w:rPr>
        <w:t xml:space="preserve"> </w:t>
      </w:r>
      <w:r w:rsidRPr="005B3DCB">
        <w:rPr>
          <w:rFonts w:ascii="Arial" w:hAnsi="Arial" w:cs="Arial"/>
          <w:sz w:val="24"/>
          <w:szCs w:val="24"/>
        </w:rPr>
        <w:t>поселения Нехаевского муниципального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>района Волгоградской области</w:t>
      </w:r>
      <w:r w:rsidRPr="005B3DCB">
        <w:rPr>
          <w:rFonts w:ascii="Arial" w:hAnsi="Arial" w:cs="Arial"/>
          <w:b/>
          <w:sz w:val="24"/>
          <w:szCs w:val="24"/>
        </w:rPr>
        <w:t xml:space="preserve"> </w:t>
      </w:r>
      <w:r w:rsidRPr="005B3DCB">
        <w:rPr>
          <w:rFonts w:ascii="Arial" w:hAnsi="Arial" w:cs="Arial"/>
          <w:sz w:val="24"/>
          <w:szCs w:val="24"/>
        </w:rPr>
        <w:t xml:space="preserve">в представительный орган 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>муниципального</w:t>
      </w:r>
      <w:r w:rsidRPr="005B3DCB">
        <w:rPr>
          <w:rFonts w:ascii="Arial" w:hAnsi="Arial" w:cs="Arial"/>
          <w:b/>
          <w:sz w:val="24"/>
          <w:szCs w:val="24"/>
        </w:rPr>
        <w:t xml:space="preserve"> </w:t>
      </w:r>
      <w:r w:rsidRPr="005B3DCB">
        <w:rPr>
          <w:rFonts w:ascii="Arial" w:hAnsi="Arial" w:cs="Arial"/>
          <w:sz w:val="24"/>
          <w:szCs w:val="24"/>
        </w:rPr>
        <w:t>образования – Нехаевский муниципальный район</w:t>
      </w:r>
    </w:p>
    <w:bookmarkEnd w:id="0"/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 xml:space="preserve">          На основании Федерального закона от 06 октября 2003 года №131 «Об общих принципах организации местного самоуправления в Российской Федерации» Устава Нехаевского муниципального района, Положения «О порядке избрания (делегирования) депутатов Совета депутатов </w:t>
      </w:r>
      <w:proofErr w:type="spellStart"/>
      <w:r w:rsidRPr="005B3DC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в представительный орган муниципального образования -  Нехаевский муниципальный район»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Pr="005B3DC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сельского поселения решил: </w:t>
      </w:r>
    </w:p>
    <w:p w:rsidR="00BC1137" w:rsidRPr="005B3DCB" w:rsidRDefault="00BC1137" w:rsidP="005B3DCB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 xml:space="preserve">Делегировать в состав представительного органа – Нехаевский муниципальный район, депутата Совета депутатов четвертого созыва </w:t>
      </w:r>
      <w:proofErr w:type="spellStart"/>
      <w:r w:rsidRPr="005B3DC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proofErr w:type="spellStart"/>
      <w:r w:rsidRPr="005B3DCB">
        <w:rPr>
          <w:rFonts w:ascii="Arial" w:hAnsi="Arial" w:cs="Arial"/>
          <w:sz w:val="24"/>
          <w:szCs w:val="24"/>
        </w:rPr>
        <w:t>Землякову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Анну Николаевну.</w:t>
      </w:r>
    </w:p>
    <w:p w:rsidR="00BC1137" w:rsidRPr="005B3DCB" w:rsidRDefault="00BC1137" w:rsidP="005B3DC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>Решение подлежит обнародованию и вступает в силу с момента обнародования.</w:t>
      </w: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pStyle w:val="a3"/>
        <w:jc w:val="both"/>
        <w:rPr>
          <w:rFonts w:ascii="Arial" w:hAnsi="Arial" w:cs="Arial"/>
          <w:sz w:val="24"/>
          <w:szCs w:val="24"/>
        </w:rPr>
      </w:pPr>
      <w:r w:rsidRPr="005B3DC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B3DC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5B3DCB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proofErr w:type="spellStart"/>
      <w:r w:rsidRPr="005B3DCB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BC1137" w:rsidRPr="005B3DCB" w:rsidRDefault="00BC1137" w:rsidP="005B3D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1137" w:rsidRPr="005B3DCB" w:rsidRDefault="00BC1137" w:rsidP="005B3D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C08B0" w:rsidRPr="005B3DCB" w:rsidRDefault="008C08B0" w:rsidP="005B3DC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C08B0" w:rsidRPr="005B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346D"/>
    <w:multiLevelType w:val="hybridMultilevel"/>
    <w:tmpl w:val="8D9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7"/>
    <w:rsid w:val="005B3DCB"/>
    <w:rsid w:val="008C08B0"/>
    <w:rsid w:val="00B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2021-06-07T12:41:00Z</dcterms:created>
  <dcterms:modified xsi:type="dcterms:W3CDTF">2021-06-30T07:49:00Z</dcterms:modified>
</cp:coreProperties>
</file>