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88" w:rsidRPr="00621F06" w:rsidRDefault="002E0088" w:rsidP="002E0088">
      <w:pPr>
        <w:spacing w:after="0" w:line="240" w:lineRule="auto"/>
        <w:jc w:val="center"/>
        <w:rPr>
          <w:rFonts w:ascii="Arial" w:hAnsi="Arial" w:cs="Arial"/>
          <w:sz w:val="24"/>
          <w:szCs w:val="24"/>
        </w:rPr>
      </w:pPr>
      <w:proofErr w:type="gramStart"/>
      <w:r w:rsidRPr="00621F06">
        <w:rPr>
          <w:rFonts w:ascii="Arial" w:hAnsi="Arial" w:cs="Arial"/>
          <w:sz w:val="24"/>
          <w:szCs w:val="24"/>
        </w:rPr>
        <w:t>СОВЕТ  ДЕПУТАТОВ</w:t>
      </w:r>
      <w:proofErr w:type="gramEnd"/>
    </w:p>
    <w:p w:rsidR="002E0088" w:rsidRPr="00621F06" w:rsidRDefault="0074391A" w:rsidP="002E0088">
      <w:pPr>
        <w:spacing w:after="0" w:line="240" w:lineRule="auto"/>
        <w:jc w:val="center"/>
        <w:rPr>
          <w:rFonts w:ascii="Arial" w:hAnsi="Arial" w:cs="Arial"/>
          <w:sz w:val="24"/>
          <w:szCs w:val="24"/>
        </w:rPr>
      </w:pPr>
      <w:r>
        <w:rPr>
          <w:rFonts w:ascii="Arial" w:hAnsi="Arial" w:cs="Arial"/>
          <w:sz w:val="24"/>
          <w:szCs w:val="24"/>
        </w:rPr>
        <w:t>ЗАХОПЕР</w:t>
      </w:r>
      <w:r w:rsidR="002E0088" w:rsidRPr="00621F06">
        <w:rPr>
          <w:rFonts w:ascii="Arial" w:hAnsi="Arial" w:cs="Arial"/>
          <w:sz w:val="24"/>
          <w:szCs w:val="24"/>
        </w:rPr>
        <w:t>СКОГО СЕЛЬСКОГО ПОСЕЛЕНИЯ</w:t>
      </w:r>
    </w:p>
    <w:p w:rsidR="002E0088" w:rsidRDefault="002E0088" w:rsidP="002E0088">
      <w:pPr>
        <w:spacing w:after="0" w:line="240" w:lineRule="auto"/>
        <w:jc w:val="center"/>
        <w:rPr>
          <w:rFonts w:ascii="Arial" w:hAnsi="Arial" w:cs="Arial"/>
          <w:sz w:val="24"/>
          <w:szCs w:val="24"/>
        </w:rPr>
      </w:pPr>
      <w:r w:rsidRPr="00621F06">
        <w:rPr>
          <w:rFonts w:ascii="Arial" w:hAnsi="Arial" w:cs="Arial"/>
          <w:sz w:val="24"/>
          <w:szCs w:val="24"/>
        </w:rPr>
        <w:t>НЕХАЕВСКОГО МУНИЦИПАЛЬНОГО РАЙОНА</w:t>
      </w:r>
      <w:r w:rsidRPr="00621F06">
        <w:rPr>
          <w:rFonts w:ascii="Arial" w:hAnsi="Arial" w:cs="Arial"/>
          <w:sz w:val="24"/>
          <w:szCs w:val="24"/>
        </w:rPr>
        <w:br/>
        <w:t>ВОЛГОГРАДСКОЙ ОБЛАСТИ</w:t>
      </w:r>
    </w:p>
    <w:p w:rsidR="003E4A0A" w:rsidRDefault="003E4A0A" w:rsidP="002E0088">
      <w:pPr>
        <w:spacing w:after="0" w:line="240" w:lineRule="auto"/>
        <w:jc w:val="center"/>
        <w:rPr>
          <w:rFonts w:ascii="Arial" w:hAnsi="Arial" w:cs="Arial"/>
          <w:sz w:val="24"/>
          <w:szCs w:val="24"/>
        </w:rPr>
      </w:pPr>
      <w:r>
        <w:rPr>
          <w:rFonts w:ascii="Arial" w:hAnsi="Arial" w:cs="Arial"/>
          <w:sz w:val="24"/>
          <w:szCs w:val="24"/>
        </w:rPr>
        <w:t xml:space="preserve">____________________________________________________________________________ </w:t>
      </w:r>
    </w:p>
    <w:p w:rsidR="002E0088" w:rsidRPr="00621F06" w:rsidRDefault="002E0088" w:rsidP="002E0088">
      <w:pPr>
        <w:spacing w:after="0" w:line="240" w:lineRule="auto"/>
        <w:ind w:firstLine="709"/>
        <w:rPr>
          <w:rFonts w:ascii="Arial" w:hAnsi="Arial" w:cs="Arial"/>
          <w:sz w:val="24"/>
          <w:szCs w:val="24"/>
        </w:rPr>
      </w:pPr>
    </w:p>
    <w:p w:rsidR="002E0088" w:rsidRPr="00621F06" w:rsidRDefault="002E0088" w:rsidP="002E0088">
      <w:pPr>
        <w:spacing w:after="0" w:line="240" w:lineRule="auto"/>
        <w:jc w:val="center"/>
        <w:rPr>
          <w:rFonts w:ascii="Arial" w:hAnsi="Arial" w:cs="Arial"/>
          <w:sz w:val="24"/>
          <w:szCs w:val="24"/>
        </w:rPr>
      </w:pPr>
      <w:r w:rsidRPr="00621F06">
        <w:rPr>
          <w:rFonts w:ascii="Arial" w:hAnsi="Arial" w:cs="Arial"/>
          <w:sz w:val="24"/>
          <w:szCs w:val="24"/>
        </w:rPr>
        <w:t>РЕШЕНИЕ</w:t>
      </w:r>
    </w:p>
    <w:p w:rsidR="002E0088" w:rsidRPr="00621F06" w:rsidRDefault="003E4A0A" w:rsidP="002E0088">
      <w:pPr>
        <w:spacing w:after="0" w:line="240" w:lineRule="auto"/>
        <w:jc w:val="center"/>
        <w:rPr>
          <w:rFonts w:ascii="Arial" w:hAnsi="Arial" w:cs="Arial"/>
          <w:sz w:val="24"/>
          <w:szCs w:val="24"/>
        </w:rPr>
      </w:pPr>
      <w:r>
        <w:rPr>
          <w:rFonts w:ascii="Arial" w:hAnsi="Arial" w:cs="Arial"/>
          <w:sz w:val="24"/>
          <w:szCs w:val="24"/>
        </w:rPr>
        <w:t>33/1</w:t>
      </w:r>
    </w:p>
    <w:p w:rsidR="002E0088" w:rsidRPr="00621F06" w:rsidRDefault="002E0088" w:rsidP="002E0088">
      <w:pPr>
        <w:spacing w:after="0" w:line="240" w:lineRule="auto"/>
        <w:ind w:firstLine="709"/>
        <w:jc w:val="both"/>
        <w:rPr>
          <w:rFonts w:ascii="Arial" w:hAnsi="Arial" w:cs="Arial"/>
          <w:sz w:val="24"/>
          <w:szCs w:val="24"/>
        </w:rPr>
      </w:pPr>
    </w:p>
    <w:p w:rsidR="002E0088" w:rsidRPr="00621F06" w:rsidRDefault="00A972D2" w:rsidP="002E0088">
      <w:pPr>
        <w:spacing w:after="0" w:line="240" w:lineRule="auto"/>
        <w:jc w:val="both"/>
        <w:rPr>
          <w:rFonts w:ascii="Arial" w:hAnsi="Arial" w:cs="Arial"/>
          <w:sz w:val="24"/>
          <w:szCs w:val="24"/>
        </w:rPr>
      </w:pPr>
      <w:r>
        <w:rPr>
          <w:rFonts w:ascii="Arial" w:hAnsi="Arial" w:cs="Arial"/>
          <w:sz w:val="24"/>
          <w:szCs w:val="24"/>
        </w:rPr>
        <w:t>23</w:t>
      </w:r>
      <w:r w:rsidR="003E4A0A">
        <w:rPr>
          <w:rFonts w:ascii="Arial" w:hAnsi="Arial" w:cs="Arial"/>
          <w:sz w:val="24"/>
          <w:szCs w:val="24"/>
        </w:rPr>
        <w:t>.06</w:t>
      </w:r>
      <w:r w:rsidR="002E0088" w:rsidRPr="00621F06">
        <w:rPr>
          <w:rFonts w:ascii="Arial" w:hAnsi="Arial" w:cs="Arial"/>
          <w:sz w:val="24"/>
          <w:szCs w:val="24"/>
        </w:rPr>
        <w:t xml:space="preserve">.2022 г.                                                                                   </w:t>
      </w:r>
    </w:p>
    <w:p w:rsidR="002E0088" w:rsidRPr="00621F06" w:rsidRDefault="002E0088" w:rsidP="002E0088">
      <w:pPr>
        <w:pStyle w:val="ConsPlusTitle"/>
        <w:rPr>
          <w:rFonts w:ascii="Arial" w:hAnsi="Arial" w:cs="Arial"/>
          <w:sz w:val="24"/>
          <w:szCs w:val="24"/>
        </w:rPr>
      </w:pPr>
    </w:p>
    <w:p w:rsidR="002E0088" w:rsidRPr="00621F06" w:rsidRDefault="002E0088" w:rsidP="002E0088">
      <w:pPr>
        <w:pStyle w:val="ConsPlusTitle"/>
        <w:rPr>
          <w:rFonts w:ascii="Arial" w:hAnsi="Arial" w:cs="Arial"/>
          <w:b w:val="0"/>
          <w:sz w:val="24"/>
          <w:szCs w:val="24"/>
        </w:rPr>
      </w:pPr>
    </w:p>
    <w:p w:rsidR="002E0088" w:rsidRPr="00621F06" w:rsidRDefault="002E0088" w:rsidP="002E0088">
      <w:pPr>
        <w:pStyle w:val="ConsPlusTitle"/>
        <w:rPr>
          <w:rFonts w:ascii="Arial" w:hAnsi="Arial" w:cs="Arial"/>
          <w:b w:val="0"/>
          <w:sz w:val="24"/>
          <w:szCs w:val="24"/>
        </w:rPr>
      </w:pPr>
      <w:r w:rsidRPr="00621F06">
        <w:rPr>
          <w:rFonts w:ascii="Arial" w:hAnsi="Arial" w:cs="Arial"/>
          <w:b w:val="0"/>
          <w:sz w:val="24"/>
          <w:szCs w:val="24"/>
        </w:rPr>
        <w:t>Об утверждении правил благоустройства</w:t>
      </w:r>
    </w:p>
    <w:p w:rsidR="002E0088" w:rsidRPr="00621F06" w:rsidRDefault="0074391A" w:rsidP="002E0088">
      <w:pPr>
        <w:pStyle w:val="ConsPlusTitle"/>
        <w:rPr>
          <w:rFonts w:ascii="Arial" w:hAnsi="Arial" w:cs="Arial"/>
          <w:b w:val="0"/>
          <w:sz w:val="24"/>
          <w:szCs w:val="24"/>
        </w:rPr>
      </w:pPr>
      <w:r>
        <w:rPr>
          <w:rFonts w:ascii="Arial" w:hAnsi="Arial" w:cs="Arial"/>
          <w:b w:val="0"/>
          <w:sz w:val="24"/>
          <w:szCs w:val="24"/>
        </w:rPr>
        <w:t>Захопер</w:t>
      </w:r>
      <w:r w:rsidR="002E0088" w:rsidRPr="00621F06">
        <w:rPr>
          <w:rFonts w:ascii="Arial" w:hAnsi="Arial" w:cs="Arial"/>
          <w:b w:val="0"/>
          <w:sz w:val="24"/>
          <w:szCs w:val="24"/>
        </w:rPr>
        <w:t>ского сельского поселения</w:t>
      </w:r>
    </w:p>
    <w:p w:rsidR="002E0088" w:rsidRPr="00621F06" w:rsidRDefault="002E0088" w:rsidP="002E0088">
      <w:pPr>
        <w:spacing w:after="0" w:line="240" w:lineRule="auto"/>
        <w:rPr>
          <w:rFonts w:ascii="Arial" w:hAnsi="Arial" w:cs="Arial"/>
          <w:sz w:val="24"/>
          <w:szCs w:val="24"/>
        </w:rPr>
      </w:pPr>
      <w:r w:rsidRPr="00621F06">
        <w:rPr>
          <w:rFonts w:ascii="Arial" w:hAnsi="Arial" w:cs="Arial"/>
          <w:sz w:val="24"/>
          <w:szCs w:val="24"/>
        </w:rPr>
        <w:t xml:space="preserve">Нехаевского муниципального района </w:t>
      </w:r>
    </w:p>
    <w:p w:rsidR="002E0088" w:rsidRPr="00621F06" w:rsidRDefault="002E0088" w:rsidP="002E0088">
      <w:pPr>
        <w:spacing w:after="0" w:line="240" w:lineRule="auto"/>
        <w:rPr>
          <w:rFonts w:ascii="Arial" w:hAnsi="Arial" w:cs="Arial"/>
          <w:i/>
          <w:color w:val="FF0000"/>
          <w:sz w:val="24"/>
          <w:szCs w:val="24"/>
        </w:rPr>
      </w:pPr>
      <w:r w:rsidRPr="00621F06">
        <w:rPr>
          <w:rFonts w:ascii="Arial" w:hAnsi="Arial" w:cs="Arial"/>
          <w:sz w:val="24"/>
          <w:szCs w:val="24"/>
        </w:rPr>
        <w:t>Волгоградской области</w:t>
      </w:r>
    </w:p>
    <w:p w:rsidR="00F1033D" w:rsidRPr="00621F06" w:rsidRDefault="00F1033D" w:rsidP="008C3364">
      <w:pPr>
        <w:pStyle w:val="ConsPlusNormal"/>
        <w:ind w:firstLine="709"/>
        <w:jc w:val="both"/>
        <w:rPr>
          <w:rFonts w:ascii="Arial" w:hAnsi="Arial" w:cs="Arial"/>
          <w:sz w:val="24"/>
          <w:szCs w:val="24"/>
        </w:rPr>
      </w:pPr>
    </w:p>
    <w:p w:rsidR="002E0088" w:rsidRPr="00621F06" w:rsidRDefault="002E0088" w:rsidP="008C3364">
      <w:pPr>
        <w:pStyle w:val="ConsPlusNormal"/>
        <w:ind w:firstLine="709"/>
        <w:jc w:val="both"/>
        <w:rPr>
          <w:rFonts w:ascii="Arial" w:hAnsi="Arial" w:cs="Arial"/>
          <w:sz w:val="24"/>
          <w:szCs w:val="24"/>
        </w:rPr>
      </w:pPr>
    </w:p>
    <w:p w:rsidR="002E0088" w:rsidRPr="00621F06" w:rsidRDefault="002E0088" w:rsidP="008C3364">
      <w:pPr>
        <w:pStyle w:val="ConsPlusNormal"/>
        <w:ind w:firstLine="709"/>
        <w:jc w:val="both"/>
        <w:rPr>
          <w:rFonts w:ascii="Arial" w:hAnsi="Arial" w:cs="Arial"/>
          <w:sz w:val="24"/>
          <w:szCs w:val="24"/>
        </w:rPr>
      </w:pPr>
    </w:p>
    <w:p w:rsidR="00223E7B" w:rsidRPr="00621F06" w:rsidRDefault="00F1033D" w:rsidP="0074391A">
      <w:pPr>
        <w:pStyle w:val="ConsPlusNormal"/>
        <w:ind w:firstLine="709"/>
        <w:jc w:val="both"/>
        <w:rPr>
          <w:rFonts w:ascii="Arial" w:hAnsi="Arial" w:cs="Arial"/>
          <w:sz w:val="24"/>
          <w:szCs w:val="24"/>
        </w:rPr>
      </w:pPr>
      <w:r w:rsidRPr="00621F06">
        <w:rPr>
          <w:rFonts w:ascii="Arial" w:hAnsi="Arial" w:cs="Arial"/>
          <w:sz w:val="24"/>
          <w:szCs w:val="24"/>
        </w:rPr>
        <w:t xml:space="preserve">В целях совершенствования организации процессов в сфере благоустройства территории </w:t>
      </w:r>
      <w:r w:rsidR="0074391A">
        <w:rPr>
          <w:rFonts w:ascii="Arial" w:hAnsi="Arial" w:cs="Arial"/>
          <w:sz w:val="24"/>
          <w:szCs w:val="24"/>
        </w:rPr>
        <w:t>Захопер</w:t>
      </w:r>
      <w:r w:rsidR="00B90CB1" w:rsidRPr="00621F06">
        <w:rPr>
          <w:rFonts w:ascii="Arial" w:hAnsi="Arial" w:cs="Arial"/>
          <w:sz w:val="24"/>
          <w:szCs w:val="24"/>
        </w:rPr>
        <w:t xml:space="preserve">ского </w:t>
      </w:r>
      <w:r w:rsidR="00223E7B" w:rsidRPr="00621F06">
        <w:rPr>
          <w:rFonts w:ascii="Arial" w:hAnsi="Arial" w:cs="Arial"/>
          <w:sz w:val="24"/>
          <w:szCs w:val="24"/>
        </w:rPr>
        <w:t xml:space="preserve">сельского поселения Нехаевского муниципального района Волгоградской области, </w:t>
      </w:r>
      <w:r w:rsidRPr="00621F06">
        <w:rPr>
          <w:rFonts w:ascii="Arial" w:hAnsi="Arial" w:cs="Arial"/>
          <w:sz w:val="24"/>
          <w:szCs w:val="24"/>
        </w:rPr>
        <w:t xml:space="preserve">в соответствии с Федеральным </w:t>
      </w:r>
      <w:hyperlink r:id="rId6" w:history="1">
        <w:r w:rsidRPr="00621F06">
          <w:rPr>
            <w:rFonts w:ascii="Arial" w:hAnsi="Arial" w:cs="Arial"/>
            <w:color w:val="0000FF"/>
            <w:sz w:val="24"/>
            <w:szCs w:val="24"/>
          </w:rPr>
          <w:t>законом</w:t>
        </w:r>
      </w:hyperlink>
      <w:r w:rsidRPr="00621F06">
        <w:rPr>
          <w:rFonts w:ascii="Arial" w:hAnsi="Arial" w:cs="Arial"/>
          <w:sz w:val="24"/>
          <w:szCs w:val="24"/>
        </w:rPr>
        <w:t xml:space="preserve"> от 06 октября 2003 г. N 131-ФЗ "Об общих принципах организации местного самоуправления в Российской Федерации"</w:t>
      </w:r>
      <w:r w:rsidR="00097F73" w:rsidRPr="00621F06">
        <w:rPr>
          <w:rFonts w:ascii="Arial" w:hAnsi="Arial" w:cs="Arial"/>
          <w:sz w:val="24"/>
          <w:szCs w:val="24"/>
        </w:rPr>
        <w:t xml:space="preserve">, </w:t>
      </w:r>
      <w:hyperlink r:id="rId7" w:history="1">
        <w:r w:rsidRPr="00621F06">
          <w:rPr>
            <w:rFonts w:ascii="Arial" w:hAnsi="Arial" w:cs="Arial"/>
            <w:color w:val="0000FF"/>
            <w:sz w:val="24"/>
            <w:szCs w:val="24"/>
          </w:rPr>
          <w:t>Приказом</w:t>
        </w:r>
      </w:hyperlink>
      <w:r w:rsidRPr="00621F06">
        <w:rPr>
          <w:rFonts w:ascii="Arial" w:hAnsi="Arial" w:cs="Arial"/>
          <w:sz w:val="24"/>
          <w:szCs w:val="24"/>
        </w:rPr>
        <w:t xml:space="preserve"> Министерства строительства и жилищно-коммунального хозяйства Российской Федерации от 29.12.2021 N 1042/</w:t>
      </w:r>
      <w:proofErr w:type="spellStart"/>
      <w:r w:rsidRPr="00621F06">
        <w:rPr>
          <w:rFonts w:ascii="Arial" w:hAnsi="Arial" w:cs="Arial"/>
          <w:sz w:val="24"/>
          <w:szCs w:val="24"/>
        </w:rPr>
        <w:t>пр</w:t>
      </w:r>
      <w:proofErr w:type="spellEnd"/>
      <w:r w:rsidRPr="00621F06">
        <w:rPr>
          <w:rFonts w:ascii="Arial" w:hAnsi="Arial" w:cs="Arial"/>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w:t>
      </w:r>
      <w:hyperlink r:id="rId8" w:history="1">
        <w:r w:rsidRPr="00621F06">
          <w:rPr>
            <w:rFonts w:ascii="Arial" w:hAnsi="Arial" w:cs="Arial"/>
            <w:color w:val="0000FF"/>
            <w:sz w:val="24"/>
            <w:szCs w:val="24"/>
          </w:rPr>
          <w:t>Уставом</w:t>
        </w:r>
      </w:hyperlink>
      <w:r w:rsidR="0074391A">
        <w:rPr>
          <w:rFonts w:ascii="Arial" w:hAnsi="Arial" w:cs="Arial"/>
          <w:sz w:val="24"/>
          <w:szCs w:val="24"/>
        </w:rPr>
        <w:t xml:space="preserve"> Захопер</w:t>
      </w:r>
      <w:r w:rsidR="00B90CB1" w:rsidRPr="00621F06">
        <w:rPr>
          <w:rFonts w:ascii="Arial" w:hAnsi="Arial" w:cs="Arial"/>
          <w:sz w:val="24"/>
          <w:szCs w:val="24"/>
        </w:rPr>
        <w:t xml:space="preserve">ского </w:t>
      </w:r>
      <w:r w:rsidR="00223E7B" w:rsidRPr="00621F06">
        <w:rPr>
          <w:rFonts w:ascii="Arial" w:hAnsi="Arial" w:cs="Arial"/>
          <w:sz w:val="24"/>
          <w:szCs w:val="24"/>
        </w:rPr>
        <w:t xml:space="preserve">сельского поселения, </w:t>
      </w:r>
    </w:p>
    <w:p w:rsidR="00223E7B" w:rsidRPr="00621F06" w:rsidRDefault="00223E7B" w:rsidP="008C3364">
      <w:pPr>
        <w:pStyle w:val="ConsPlusNormal"/>
        <w:ind w:firstLine="709"/>
        <w:jc w:val="both"/>
        <w:rPr>
          <w:rFonts w:ascii="Arial" w:hAnsi="Arial" w:cs="Arial"/>
          <w:sz w:val="24"/>
          <w:szCs w:val="24"/>
        </w:rPr>
      </w:pPr>
      <w:r w:rsidRPr="00621F06">
        <w:rPr>
          <w:rFonts w:ascii="Arial" w:hAnsi="Arial" w:cs="Arial"/>
          <w:sz w:val="24"/>
          <w:szCs w:val="24"/>
        </w:rPr>
        <w:t xml:space="preserve">Совет депутатов </w:t>
      </w:r>
      <w:proofErr w:type="gramStart"/>
      <w:r w:rsidR="0074391A">
        <w:rPr>
          <w:rFonts w:ascii="Arial" w:hAnsi="Arial" w:cs="Arial"/>
          <w:sz w:val="24"/>
          <w:szCs w:val="24"/>
        </w:rPr>
        <w:t>Захопер</w:t>
      </w:r>
      <w:r w:rsidR="00B90CB1" w:rsidRPr="00621F06">
        <w:rPr>
          <w:rFonts w:ascii="Arial" w:hAnsi="Arial" w:cs="Arial"/>
          <w:sz w:val="24"/>
          <w:szCs w:val="24"/>
        </w:rPr>
        <w:t>ского</w:t>
      </w:r>
      <w:r w:rsidRPr="00621F06">
        <w:rPr>
          <w:rFonts w:ascii="Arial" w:hAnsi="Arial" w:cs="Arial"/>
          <w:sz w:val="24"/>
          <w:szCs w:val="24"/>
        </w:rPr>
        <w:t xml:space="preserve">  сельского</w:t>
      </w:r>
      <w:proofErr w:type="gramEnd"/>
      <w:r w:rsidRPr="00621F06">
        <w:rPr>
          <w:rFonts w:ascii="Arial" w:hAnsi="Arial" w:cs="Arial"/>
          <w:sz w:val="24"/>
          <w:szCs w:val="24"/>
        </w:rPr>
        <w:t xml:space="preserve"> поселения решил: </w:t>
      </w:r>
    </w:p>
    <w:p w:rsidR="00223E7B" w:rsidRPr="00621F06" w:rsidRDefault="00223E7B" w:rsidP="008C3364">
      <w:pPr>
        <w:pStyle w:val="ConsPlusNormal"/>
        <w:ind w:firstLine="709"/>
        <w:jc w:val="both"/>
        <w:rPr>
          <w:rFonts w:ascii="Arial" w:hAnsi="Arial" w:cs="Arial"/>
          <w:sz w:val="24"/>
          <w:szCs w:val="24"/>
        </w:rPr>
      </w:pPr>
    </w:p>
    <w:p w:rsidR="00F1033D" w:rsidRPr="00621F06" w:rsidRDefault="00F1033D" w:rsidP="008C3364">
      <w:pPr>
        <w:pStyle w:val="ConsPlusNormal"/>
        <w:ind w:firstLine="709"/>
        <w:jc w:val="both"/>
        <w:rPr>
          <w:rFonts w:ascii="Arial" w:hAnsi="Arial" w:cs="Arial"/>
          <w:sz w:val="24"/>
          <w:szCs w:val="24"/>
        </w:rPr>
      </w:pPr>
      <w:r w:rsidRPr="00621F06">
        <w:rPr>
          <w:rFonts w:ascii="Arial" w:hAnsi="Arial" w:cs="Arial"/>
          <w:sz w:val="24"/>
          <w:szCs w:val="24"/>
        </w:rPr>
        <w:t xml:space="preserve">1. </w:t>
      </w:r>
      <w:r w:rsidR="00223E7B" w:rsidRPr="00621F06">
        <w:rPr>
          <w:rFonts w:ascii="Arial" w:hAnsi="Arial" w:cs="Arial"/>
          <w:sz w:val="24"/>
          <w:szCs w:val="24"/>
        </w:rPr>
        <w:t xml:space="preserve">Внести изменения в </w:t>
      </w:r>
      <w:hyperlink w:anchor="P38" w:history="1">
        <w:r w:rsidRPr="00621F06">
          <w:rPr>
            <w:rFonts w:ascii="Arial" w:hAnsi="Arial" w:cs="Arial"/>
            <w:color w:val="0000FF"/>
            <w:sz w:val="24"/>
            <w:szCs w:val="24"/>
          </w:rPr>
          <w:t>Правила</w:t>
        </w:r>
      </w:hyperlink>
      <w:r w:rsidR="00223E7B" w:rsidRPr="00621F06">
        <w:rPr>
          <w:rFonts w:ascii="Arial" w:hAnsi="Arial" w:cs="Arial"/>
          <w:sz w:val="24"/>
          <w:szCs w:val="24"/>
        </w:rPr>
        <w:t xml:space="preserve"> благоустройства </w:t>
      </w:r>
      <w:r w:rsidR="0074391A">
        <w:rPr>
          <w:rFonts w:ascii="Arial" w:hAnsi="Arial" w:cs="Arial"/>
          <w:sz w:val="24"/>
          <w:szCs w:val="24"/>
        </w:rPr>
        <w:t>Захопер</w:t>
      </w:r>
      <w:r w:rsidR="00B90CB1" w:rsidRPr="00621F06">
        <w:rPr>
          <w:rFonts w:ascii="Arial" w:hAnsi="Arial" w:cs="Arial"/>
          <w:sz w:val="24"/>
          <w:szCs w:val="24"/>
        </w:rPr>
        <w:t xml:space="preserve">ского </w:t>
      </w:r>
      <w:r w:rsidR="00223E7B" w:rsidRPr="00621F06">
        <w:rPr>
          <w:rFonts w:ascii="Arial" w:hAnsi="Arial" w:cs="Arial"/>
          <w:sz w:val="24"/>
          <w:szCs w:val="24"/>
        </w:rPr>
        <w:t xml:space="preserve">сельского поселения, утвержденные Решением Совета депутатов </w:t>
      </w:r>
      <w:r w:rsidR="0074391A">
        <w:rPr>
          <w:rFonts w:ascii="Arial" w:hAnsi="Arial" w:cs="Arial"/>
          <w:sz w:val="24"/>
          <w:szCs w:val="24"/>
        </w:rPr>
        <w:t>Захопер</w:t>
      </w:r>
      <w:r w:rsidR="00B90CB1" w:rsidRPr="00621F06">
        <w:rPr>
          <w:rFonts w:ascii="Arial" w:hAnsi="Arial" w:cs="Arial"/>
          <w:sz w:val="24"/>
          <w:szCs w:val="24"/>
        </w:rPr>
        <w:t>ского</w:t>
      </w:r>
      <w:r w:rsidR="005D7ADA">
        <w:rPr>
          <w:rFonts w:ascii="Arial" w:hAnsi="Arial" w:cs="Arial"/>
          <w:sz w:val="24"/>
          <w:szCs w:val="24"/>
        </w:rPr>
        <w:t xml:space="preserve"> </w:t>
      </w:r>
      <w:r w:rsidR="00223E7B" w:rsidRPr="00621F06">
        <w:rPr>
          <w:rFonts w:ascii="Arial" w:hAnsi="Arial" w:cs="Arial"/>
          <w:sz w:val="24"/>
          <w:szCs w:val="24"/>
        </w:rPr>
        <w:t>сельского поселения от</w:t>
      </w:r>
      <w:r w:rsidR="00621F06">
        <w:rPr>
          <w:rFonts w:ascii="Arial" w:hAnsi="Arial" w:cs="Arial"/>
          <w:sz w:val="24"/>
          <w:szCs w:val="24"/>
        </w:rPr>
        <w:t xml:space="preserve"> </w:t>
      </w:r>
      <w:r w:rsidR="00265A07">
        <w:rPr>
          <w:rFonts w:ascii="Arial" w:hAnsi="Arial" w:cs="Arial"/>
          <w:sz w:val="24"/>
          <w:szCs w:val="24"/>
        </w:rPr>
        <w:t>04.10</w:t>
      </w:r>
      <w:r w:rsidR="003E4A0A">
        <w:rPr>
          <w:rFonts w:ascii="Arial" w:hAnsi="Arial" w:cs="Arial"/>
          <w:sz w:val="24"/>
          <w:szCs w:val="24"/>
        </w:rPr>
        <w:t xml:space="preserve">.2017 г. №  54/2, </w:t>
      </w:r>
      <w:r w:rsidR="00223E7B" w:rsidRPr="00621F06">
        <w:rPr>
          <w:rFonts w:ascii="Arial" w:hAnsi="Arial" w:cs="Arial"/>
          <w:sz w:val="24"/>
          <w:szCs w:val="24"/>
        </w:rPr>
        <w:t>изложив  в новой редакции, согласно приложению.</w:t>
      </w:r>
    </w:p>
    <w:p w:rsidR="00F1033D" w:rsidRPr="00621F06" w:rsidRDefault="00223E7B" w:rsidP="008C3364">
      <w:pPr>
        <w:pStyle w:val="ConsPlusNormal"/>
        <w:ind w:firstLine="709"/>
        <w:jc w:val="both"/>
        <w:rPr>
          <w:rFonts w:ascii="Arial" w:hAnsi="Arial" w:cs="Arial"/>
          <w:sz w:val="24"/>
          <w:szCs w:val="24"/>
        </w:rPr>
      </w:pPr>
      <w:r w:rsidRPr="00621F06">
        <w:rPr>
          <w:rFonts w:ascii="Arial" w:hAnsi="Arial" w:cs="Arial"/>
          <w:sz w:val="24"/>
          <w:szCs w:val="24"/>
        </w:rPr>
        <w:t>2.</w:t>
      </w:r>
      <w:r w:rsidR="00F1033D" w:rsidRPr="00621F06">
        <w:rPr>
          <w:rFonts w:ascii="Arial" w:hAnsi="Arial" w:cs="Arial"/>
          <w:sz w:val="24"/>
          <w:szCs w:val="24"/>
        </w:rPr>
        <w:t xml:space="preserve"> Настоящее решение </w:t>
      </w:r>
      <w:r w:rsidRPr="00621F06">
        <w:rPr>
          <w:rFonts w:ascii="Arial" w:hAnsi="Arial" w:cs="Arial"/>
          <w:sz w:val="24"/>
          <w:szCs w:val="24"/>
        </w:rPr>
        <w:t>вступает в силу со дня подписания и подлежит обнародованию.</w:t>
      </w:r>
    </w:p>
    <w:p w:rsidR="00223E7B" w:rsidRPr="00621F06" w:rsidRDefault="00223E7B" w:rsidP="008C3364">
      <w:pPr>
        <w:pStyle w:val="ConsPlusNormal"/>
        <w:ind w:firstLine="709"/>
        <w:jc w:val="both"/>
        <w:rPr>
          <w:rFonts w:ascii="Arial" w:hAnsi="Arial" w:cs="Arial"/>
          <w:sz w:val="24"/>
          <w:szCs w:val="24"/>
        </w:rPr>
      </w:pPr>
      <w:r w:rsidRPr="00621F06">
        <w:rPr>
          <w:rFonts w:ascii="Arial" w:hAnsi="Arial" w:cs="Arial"/>
          <w:sz w:val="24"/>
          <w:szCs w:val="24"/>
        </w:rPr>
        <w:t xml:space="preserve">3. Контроль исполнения настоящего решения возложить на главу </w:t>
      </w:r>
      <w:r w:rsidR="0074391A">
        <w:rPr>
          <w:rFonts w:ascii="Arial" w:hAnsi="Arial" w:cs="Arial"/>
          <w:sz w:val="24"/>
          <w:szCs w:val="24"/>
        </w:rPr>
        <w:t>Захопер</w:t>
      </w:r>
      <w:r w:rsidR="00B90CB1" w:rsidRPr="00621F06">
        <w:rPr>
          <w:rFonts w:ascii="Arial" w:hAnsi="Arial" w:cs="Arial"/>
          <w:sz w:val="24"/>
          <w:szCs w:val="24"/>
        </w:rPr>
        <w:t xml:space="preserve">ского </w:t>
      </w:r>
      <w:r w:rsidRPr="00621F06">
        <w:rPr>
          <w:rFonts w:ascii="Arial" w:hAnsi="Arial" w:cs="Arial"/>
          <w:sz w:val="24"/>
          <w:szCs w:val="24"/>
        </w:rPr>
        <w:t>сельского поселения.</w:t>
      </w:r>
    </w:p>
    <w:p w:rsidR="00223E7B" w:rsidRPr="00621F06" w:rsidRDefault="00223E7B" w:rsidP="008C3364">
      <w:pPr>
        <w:pStyle w:val="ConsPlusNormal"/>
        <w:ind w:firstLine="709"/>
        <w:jc w:val="both"/>
        <w:rPr>
          <w:rFonts w:ascii="Arial" w:hAnsi="Arial" w:cs="Arial"/>
          <w:sz w:val="24"/>
          <w:szCs w:val="24"/>
        </w:rPr>
      </w:pPr>
    </w:p>
    <w:p w:rsidR="00F1033D" w:rsidRPr="00621F06" w:rsidRDefault="00F1033D" w:rsidP="008C3364">
      <w:pPr>
        <w:pStyle w:val="ConsPlusNormal"/>
        <w:ind w:firstLine="709"/>
        <w:jc w:val="both"/>
        <w:rPr>
          <w:rFonts w:ascii="Arial" w:hAnsi="Arial" w:cs="Arial"/>
          <w:sz w:val="24"/>
          <w:szCs w:val="24"/>
        </w:rPr>
      </w:pPr>
    </w:p>
    <w:p w:rsidR="00B90CB1" w:rsidRPr="00621F06" w:rsidRDefault="00F1033D" w:rsidP="00B90CB1">
      <w:pPr>
        <w:pStyle w:val="ConsPlusNormal"/>
        <w:ind w:left="851"/>
        <w:jc w:val="both"/>
        <w:rPr>
          <w:rFonts w:ascii="Arial" w:hAnsi="Arial" w:cs="Arial"/>
          <w:sz w:val="24"/>
          <w:szCs w:val="24"/>
        </w:rPr>
      </w:pPr>
      <w:r w:rsidRPr="00621F06">
        <w:rPr>
          <w:rFonts w:ascii="Arial" w:hAnsi="Arial" w:cs="Arial"/>
          <w:sz w:val="24"/>
          <w:szCs w:val="24"/>
        </w:rPr>
        <w:t>Глава</w:t>
      </w:r>
      <w:r w:rsidR="0074391A">
        <w:rPr>
          <w:rFonts w:ascii="Arial" w:hAnsi="Arial" w:cs="Arial"/>
          <w:sz w:val="24"/>
          <w:szCs w:val="24"/>
        </w:rPr>
        <w:t xml:space="preserve"> Захопер</w:t>
      </w:r>
      <w:r w:rsidR="00B90CB1" w:rsidRPr="00621F06">
        <w:rPr>
          <w:rFonts w:ascii="Arial" w:hAnsi="Arial" w:cs="Arial"/>
          <w:sz w:val="24"/>
          <w:szCs w:val="24"/>
        </w:rPr>
        <w:t xml:space="preserve">ского </w:t>
      </w:r>
    </w:p>
    <w:p w:rsidR="00F1033D" w:rsidRPr="00621F06" w:rsidRDefault="00223E7B" w:rsidP="00B90CB1">
      <w:pPr>
        <w:pStyle w:val="ConsPlusNormal"/>
        <w:ind w:left="851"/>
        <w:jc w:val="both"/>
        <w:rPr>
          <w:rFonts w:ascii="Arial" w:hAnsi="Arial" w:cs="Arial"/>
          <w:sz w:val="24"/>
          <w:szCs w:val="24"/>
        </w:rPr>
      </w:pPr>
      <w:r w:rsidRPr="00621F06">
        <w:rPr>
          <w:rFonts w:ascii="Arial" w:hAnsi="Arial" w:cs="Arial"/>
          <w:sz w:val="24"/>
          <w:szCs w:val="24"/>
        </w:rPr>
        <w:t xml:space="preserve">сельского поселения    </w:t>
      </w:r>
      <w:r w:rsidR="001E3BD3">
        <w:rPr>
          <w:rFonts w:ascii="Arial" w:hAnsi="Arial" w:cs="Arial"/>
          <w:sz w:val="24"/>
          <w:szCs w:val="24"/>
        </w:rPr>
        <w:t xml:space="preserve">                             </w:t>
      </w:r>
      <w:r w:rsidR="0074391A">
        <w:rPr>
          <w:rFonts w:ascii="Arial" w:hAnsi="Arial" w:cs="Arial"/>
          <w:sz w:val="24"/>
          <w:szCs w:val="24"/>
        </w:rPr>
        <w:t xml:space="preserve">                            </w:t>
      </w:r>
      <w:proofErr w:type="spellStart"/>
      <w:r w:rsidR="0074391A">
        <w:rPr>
          <w:rFonts w:ascii="Arial" w:hAnsi="Arial" w:cs="Arial"/>
          <w:sz w:val="24"/>
          <w:szCs w:val="24"/>
        </w:rPr>
        <w:t>О.Н.Максимова</w:t>
      </w:r>
      <w:proofErr w:type="spellEnd"/>
    </w:p>
    <w:p w:rsidR="00F1033D" w:rsidRPr="00621F06" w:rsidRDefault="00F1033D" w:rsidP="008C3364">
      <w:pPr>
        <w:pStyle w:val="ConsPlusNormal"/>
        <w:ind w:firstLine="709"/>
        <w:jc w:val="both"/>
        <w:rPr>
          <w:rFonts w:ascii="Arial" w:hAnsi="Arial" w:cs="Arial"/>
          <w:sz w:val="24"/>
          <w:szCs w:val="24"/>
        </w:rPr>
      </w:pPr>
    </w:p>
    <w:p w:rsidR="00F1033D" w:rsidRPr="00621F06" w:rsidRDefault="00F1033D" w:rsidP="008C3364">
      <w:pPr>
        <w:pStyle w:val="ConsPlusNormal"/>
        <w:ind w:firstLine="709"/>
        <w:jc w:val="both"/>
        <w:rPr>
          <w:rFonts w:ascii="Arial" w:hAnsi="Arial" w:cs="Arial"/>
          <w:sz w:val="24"/>
          <w:szCs w:val="24"/>
        </w:rPr>
      </w:pPr>
    </w:p>
    <w:p w:rsidR="00F1033D" w:rsidRPr="00621F06" w:rsidRDefault="00F1033D" w:rsidP="008C3364">
      <w:pPr>
        <w:pStyle w:val="ConsPlusNormal"/>
        <w:ind w:firstLine="709"/>
        <w:jc w:val="both"/>
        <w:rPr>
          <w:rFonts w:ascii="Arial" w:hAnsi="Arial" w:cs="Arial"/>
          <w:sz w:val="24"/>
          <w:szCs w:val="24"/>
        </w:rPr>
      </w:pPr>
    </w:p>
    <w:p w:rsidR="00F1033D" w:rsidRPr="00621F06" w:rsidRDefault="00F1033D" w:rsidP="008C3364">
      <w:pPr>
        <w:pStyle w:val="ConsPlusNormal"/>
        <w:ind w:firstLine="709"/>
        <w:jc w:val="both"/>
        <w:rPr>
          <w:rFonts w:ascii="Arial" w:hAnsi="Arial" w:cs="Arial"/>
          <w:sz w:val="24"/>
          <w:szCs w:val="24"/>
        </w:rPr>
      </w:pPr>
    </w:p>
    <w:p w:rsidR="000179CE" w:rsidRPr="008C3364" w:rsidRDefault="000179CE" w:rsidP="008C3364">
      <w:pPr>
        <w:pStyle w:val="ConsPlusNormal"/>
        <w:ind w:firstLine="709"/>
        <w:jc w:val="both"/>
        <w:rPr>
          <w:rFonts w:ascii="Times New Roman" w:hAnsi="Times New Roman" w:cs="Times New Roman"/>
          <w:sz w:val="24"/>
          <w:szCs w:val="24"/>
        </w:rPr>
      </w:pPr>
    </w:p>
    <w:p w:rsidR="000179CE" w:rsidRPr="008C3364" w:rsidRDefault="000179CE" w:rsidP="008C3364">
      <w:pPr>
        <w:pStyle w:val="ConsPlusNormal"/>
        <w:ind w:firstLine="709"/>
        <w:jc w:val="both"/>
        <w:rPr>
          <w:rFonts w:ascii="Times New Roman" w:hAnsi="Times New Roman" w:cs="Times New Roman"/>
          <w:sz w:val="24"/>
          <w:szCs w:val="24"/>
        </w:rPr>
      </w:pPr>
    </w:p>
    <w:p w:rsidR="000179CE" w:rsidRPr="008C3364" w:rsidRDefault="000179CE" w:rsidP="008C3364">
      <w:pPr>
        <w:pStyle w:val="ConsPlusNormal"/>
        <w:ind w:firstLine="709"/>
        <w:jc w:val="both"/>
        <w:rPr>
          <w:rFonts w:ascii="Times New Roman" w:hAnsi="Times New Roman" w:cs="Times New Roman"/>
          <w:sz w:val="24"/>
          <w:szCs w:val="24"/>
        </w:rPr>
      </w:pPr>
    </w:p>
    <w:p w:rsidR="000179CE" w:rsidRPr="008C3364" w:rsidRDefault="000179CE" w:rsidP="008C3364">
      <w:pPr>
        <w:pStyle w:val="ConsPlusNormal"/>
        <w:ind w:firstLine="709"/>
        <w:jc w:val="both"/>
        <w:rPr>
          <w:rFonts w:ascii="Times New Roman" w:hAnsi="Times New Roman" w:cs="Times New Roman"/>
          <w:sz w:val="24"/>
          <w:szCs w:val="24"/>
        </w:rPr>
      </w:pPr>
    </w:p>
    <w:p w:rsidR="000179CE" w:rsidRPr="008C3364" w:rsidRDefault="000179CE" w:rsidP="008C3364">
      <w:pPr>
        <w:pStyle w:val="ConsPlusNormal"/>
        <w:ind w:firstLine="709"/>
        <w:jc w:val="both"/>
        <w:rPr>
          <w:rFonts w:ascii="Times New Roman" w:hAnsi="Times New Roman" w:cs="Times New Roman"/>
          <w:sz w:val="24"/>
          <w:szCs w:val="24"/>
        </w:rPr>
      </w:pPr>
    </w:p>
    <w:p w:rsidR="000179CE" w:rsidRPr="008C3364" w:rsidRDefault="000179CE" w:rsidP="008C3364">
      <w:pPr>
        <w:pStyle w:val="ConsPlusNormal"/>
        <w:ind w:firstLine="709"/>
        <w:jc w:val="both"/>
        <w:rPr>
          <w:rFonts w:ascii="Times New Roman" w:hAnsi="Times New Roman" w:cs="Times New Roman"/>
          <w:sz w:val="24"/>
          <w:szCs w:val="24"/>
        </w:rPr>
      </w:pPr>
    </w:p>
    <w:p w:rsidR="000179CE" w:rsidRPr="008C3364" w:rsidRDefault="000179CE" w:rsidP="008C3364">
      <w:pPr>
        <w:pStyle w:val="ConsPlusNormal"/>
        <w:ind w:firstLine="709"/>
        <w:jc w:val="both"/>
        <w:rPr>
          <w:rFonts w:ascii="Times New Roman" w:hAnsi="Times New Roman" w:cs="Times New Roman"/>
          <w:sz w:val="24"/>
          <w:szCs w:val="24"/>
        </w:rPr>
      </w:pPr>
    </w:p>
    <w:p w:rsidR="000179CE" w:rsidRPr="008C3364" w:rsidRDefault="000179CE" w:rsidP="008C3364">
      <w:pPr>
        <w:pStyle w:val="ConsPlusNormal"/>
        <w:ind w:firstLine="709"/>
        <w:jc w:val="both"/>
        <w:rPr>
          <w:rFonts w:ascii="Times New Roman" w:hAnsi="Times New Roman" w:cs="Times New Roman"/>
          <w:sz w:val="24"/>
          <w:szCs w:val="24"/>
        </w:rPr>
      </w:pPr>
    </w:p>
    <w:p w:rsidR="000179CE" w:rsidRPr="008C3364" w:rsidRDefault="000179CE" w:rsidP="008C3364">
      <w:pPr>
        <w:pStyle w:val="ConsPlusNormal"/>
        <w:ind w:firstLine="709"/>
        <w:jc w:val="both"/>
        <w:rPr>
          <w:rFonts w:ascii="Times New Roman" w:hAnsi="Times New Roman" w:cs="Times New Roman"/>
          <w:sz w:val="24"/>
          <w:szCs w:val="24"/>
        </w:rPr>
      </w:pPr>
    </w:p>
    <w:p w:rsidR="0074391A" w:rsidRDefault="0074391A" w:rsidP="008C3364">
      <w:pPr>
        <w:pStyle w:val="ConsPlusNormal"/>
        <w:ind w:left="5529"/>
        <w:jc w:val="both"/>
        <w:rPr>
          <w:rFonts w:ascii="Times New Roman" w:hAnsi="Times New Roman" w:cs="Times New Roman"/>
          <w:sz w:val="24"/>
          <w:szCs w:val="24"/>
        </w:rPr>
      </w:pPr>
    </w:p>
    <w:p w:rsidR="003E4A0A" w:rsidRDefault="003E4A0A" w:rsidP="008C3364">
      <w:pPr>
        <w:pStyle w:val="ConsPlusNormal"/>
        <w:ind w:left="5529"/>
        <w:jc w:val="both"/>
        <w:rPr>
          <w:rFonts w:ascii="Times New Roman" w:hAnsi="Times New Roman" w:cs="Times New Roman"/>
          <w:sz w:val="24"/>
          <w:szCs w:val="24"/>
        </w:rPr>
      </w:pPr>
    </w:p>
    <w:p w:rsidR="00F1033D" w:rsidRPr="008C3364" w:rsidRDefault="00F1033D" w:rsidP="008C3364">
      <w:pPr>
        <w:pStyle w:val="ConsPlusNormal"/>
        <w:ind w:left="5529"/>
        <w:jc w:val="both"/>
        <w:rPr>
          <w:rFonts w:ascii="Times New Roman" w:hAnsi="Times New Roman" w:cs="Times New Roman"/>
          <w:sz w:val="24"/>
          <w:szCs w:val="24"/>
        </w:rPr>
      </w:pPr>
      <w:r w:rsidRPr="008C3364">
        <w:rPr>
          <w:rFonts w:ascii="Times New Roman" w:hAnsi="Times New Roman" w:cs="Times New Roman"/>
          <w:sz w:val="24"/>
          <w:szCs w:val="24"/>
        </w:rPr>
        <w:lastRenderedPageBreak/>
        <w:t>Утверждены</w:t>
      </w:r>
      <w:r w:rsidR="002E0088">
        <w:rPr>
          <w:rFonts w:ascii="Times New Roman" w:hAnsi="Times New Roman" w:cs="Times New Roman"/>
          <w:sz w:val="24"/>
          <w:szCs w:val="24"/>
        </w:rPr>
        <w:t xml:space="preserve"> </w:t>
      </w:r>
      <w:r w:rsidRPr="008C3364">
        <w:rPr>
          <w:rFonts w:ascii="Times New Roman" w:hAnsi="Times New Roman" w:cs="Times New Roman"/>
          <w:sz w:val="24"/>
          <w:szCs w:val="24"/>
        </w:rPr>
        <w:t>решением</w:t>
      </w:r>
    </w:p>
    <w:p w:rsidR="00B34CBF" w:rsidRPr="008C3364" w:rsidRDefault="000179CE" w:rsidP="008C3364">
      <w:pPr>
        <w:pStyle w:val="ConsPlusNormal"/>
        <w:ind w:left="5529"/>
        <w:jc w:val="both"/>
        <w:rPr>
          <w:rFonts w:ascii="Times New Roman" w:hAnsi="Times New Roman" w:cs="Times New Roman"/>
          <w:sz w:val="24"/>
          <w:szCs w:val="24"/>
        </w:rPr>
      </w:pPr>
      <w:r w:rsidRPr="008C3364">
        <w:rPr>
          <w:rFonts w:ascii="Times New Roman" w:hAnsi="Times New Roman" w:cs="Times New Roman"/>
          <w:sz w:val="24"/>
          <w:szCs w:val="24"/>
        </w:rPr>
        <w:t xml:space="preserve">Совета депутатов </w:t>
      </w:r>
      <w:r w:rsidR="0074391A">
        <w:rPr>
          <w:rFonts w:ascii="Times New Roman" w:hAnsi="Times New Roman" w:cs="Times New Roman"/>
          <w:sz w:val="24"/>
          <w:szCs w:val="24"/>
        </w:rPr>
        <w:t>Захопер</w:t>
      </w:r>
      <w:r w:rsidR="00B34CBF" w:rsidRPr="008C3364">
        <w:rPr>
          <w:rFonts w:ascii="Times New Roman" w:hAnsi="Times New Roman" w:cs="Times New Roman"/>
          <w:sz w:val="24"/>
          <w:szCs w:val="24"/>
        </w:rPr>
        <w:t>ского</w:t>
      </w:r>
    </w:p>
    <w:p w:rsidR="00F1033D" w:rsidRPr="008C3364" w:rsidRDefault="000179CE" w:rsidP="008C3364">
      <w:pPr>
        <w:pStyle w:val="ConsPlusNormal"/>
        <w:ind w:left="5529"/>
        <w:jc w:val="both"/>
        <w:rPr>
          <w:rFonts w:ascii="Times New Roman" w:hAnsi="Times New Roman" w:cs="Times New Roman"/>
          <w:sz w:val="24"/>
          <w:szCs w:val="24"/>
        </w:rPr>
      </w:pPr>
      <w:r w:rsidRPr="008C3364">
        <w:rPr>
          <w:rFonts w:ascii="Times New Roman" w:hAnsi="Times New Roman" w:cs="Times New Roman"/>
          <w:sz w:val="24"/>
          <w:szCs w:val="24"/>
        </w:rPr>
        <w:t>сельского поселения</w:t>
      </w:r>
    </w:p>
    <w:p w:rsidR="000179CE" w:rsidRPr="008C3364" w:rsidRDefault="00265A07" w:rsidP="008C3364">
      <w:pPr>
        <w:pStyle w:val="ConsPlusNormal"/>
        <w:ind w:left="5529"/>
        <w:jc w:val="both"/>
        <w:rPr>
          <w:rFonts w:ascii="Times New Roman" w:hAnsi="Times New Roman" w:cs="Times New Roman"/>
          <w:sz w:val="24"/>
          <w:szCs w:val="24"/>
        </w:rPr>
      </w:pPr>
      <w:r>
        <w:rPr>
          <w:rFonts w:ascii="Times New Roman" w:hAnsi="Times New Roman" w:cs="Times New Roman"/>
          <w:sz w:val="24"/>
          <w:szCs w:val="24"/>
        </w:rPr>
        <w:t>от 23</w:t>
      </w:r>
      <w:bookmarkStart w:id="0" w:name="_GoBack"/>
      <w:bookmarkEnd w:id="0"/>
      <w:r w:rsidR="003E4A0A">
        <w:rPr>
          <w:rFonts w:ascii="Times New Roman" w:hAnsi="Times New Roman" w:cs="Times New Roman"/>
          <w:sz w:val="24"/>
          <w:szCs w:val="24"/>
        </w:rPr>
        <w:t>.06.2022 № 33/1</w:t>
      </w:r>
    </w:p>
    <w:p w:rsidR="00F1033D" w:rsidRPr="008C3364" w:rsidRDefault="00F1033D" w:rsidP="008C3364">
      <w:pPr>
        <w:pStyle w:val="ConsPlusNormal"/>
        <w:ind w:firstLine="709"/>
        <w:jc w:val="both"/>
        <w:rPr>
          <w:rFonts w:ascii="Times New Roman" w:hAnsi="Times New Roman" w:cs="Times New Roman"/>
          <w:sz w:val="24"/>
          <w:szCs w:val="24"/>
        </w:rPr>
      </w:pPr>
    </w:p>
    <w:p w:rsidR="00F1033D" w:rsidRPr="008C3364" w:rsidRDefault="00F1033D" w:rsidP="008C3364">
      <w:pPr>
        <w:pStyle w:val="ConsPlusTitle"/>
        <w:ind w:firstLine="709"/>
        <w:jc w:val="center"/>
        <w:rPr>
          <w:rFonts w:ascii="Times New Roman" w:hAnsi="Times New Roman" w:cs="Times New Roman"/>
          <w:sz w:val="24"/>
          <w:szCs w:val="24"/>
        </w:rPr>
      </w:pPr>
      <w:bookmarkStart w:id="1" w:name="P38"/>
      <w:bookmarkEnd w:id="1"/>
      <w:r w:rsidRPr="008C3364">
        <w:rPr>
          <w:rFonts w:ascii="Times New Roman" w:hAnsi="Times New Roman" w:cs="Times New Roman"/>
          <w:sz w:val="24"/>
          <w:szCs w:val="24"/>
        </w:rPr>
        <w:t>ПРАВИЛА</w:t>
      </w:r>
    </w:p>
    <w:p w:rsidR="000179CE" w:rsidRPr="008C3364" w:rsidRDefault="00F1033D" w:rsidP="008C3364">
      <w:pPr>
        <w:pStyle w:val="ConsPlusTitle"/>
        <w:ind w:firstLine="709"/>
        <w:jc w:val="center"/>
        <w:rPr>
          <w:rFonts w:ascii="Times New Roman" w:hAnsi="Times New Roman" w:cs="Times New Roman"/>
          <w:sz w:val="24"/>
          <w:szCs w:val="24"/>
        </w:rPr>
      </w:pPr>
      <w:r w:rsidRPr="008C3364">
        <w:rPr>
          <w:rFonts w:ascii="Times New Roman" w:hAnsi="Times New Roman" w:cs="Times New Roman"/>
          <w:sz w:val="24"/>
          <w:szCs w:val="24"/>
        </w:rPr>
        <w:t>БЛАГОУСТРОЙСТВА</w:t>
      </w:r>
    </w:p>
    <w:p w:rsidR="000179CE" w:rsidRPr="008C3364" w:rsidRDefault="0074391A" w:rsidP="008C3364">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Захопер</w:t>
      </w:r>
      <w:r w:rsidR="00BF2DE0" w:rsidRPr="008C3364">
        <w:rPr>
          <w:rFonts w:ascii="Times New Roman" w:hAnsi="Times New Roman" w:cs="Times New Roman"/>
          <w:sz w:val="24"/>
          <w:szCs w:val="24"/>
        </w:rPr>
        <w:t>ского сельско</w:t>
      </w:r>
      <w:r w:rsidR="000179CE" w:rsidRPr="008C3364">
        <w:rPr>
          <w:rFonts w:ascii="Times New Roman" w:hAnsi="Times New Roman" w:cs="Times New Roman"/>
          <w:sz w:val="24"/>
          <w:szCs w:val="24"/>
        </w:rPr>
        <w:t>го поселения</w:t>
      </w:r>
    </w:p>
    <w:p w:rsidR="00F1033D" w:rsidRPr="008C3364" w:rsidRDefault="000179CE" w:rsidP="008C3364">
      <w:pPr>
        <w:pStyle w:val="ConsPlusTitle"/>
        <w:ind w:firstLine="709"/>
        <w:jc w:val="center"/>
        <w:rPr>
          <w:rFonts w:ascii="Times New Roman" w:hAnsi="Times New Roman" w:cs="Times New Roman"/>
          <w:sz w:val="24"/>
          <w:szCs w:val="24"/>
        </w:rPr>
      </w:pPr>
      <w:r w:rsidRPr="008C3364">
        <w:rPr>
          <w:rFonts w:ascii="Times New Roman" w:hAnsi="Times New Roman" w:cs="Times New Roman"/>
          <w:sz w:val="24"/>
          <w:szCs w:val="24"/>
        </w:rPr>
        <w:t>Нехаевского муниципального района Волгоградской области</w:t>
      </w:r>
    </w:p>
    <w:p w:rsidR="00F1033D" w:rsidRPr="008C3364" w:rsidRDefault="00F1033D" w:rsidP="008C3364">
      <w:pPr>
        <w:spacing w:after="0" w:line="240" w:lineRule="auto"/>
        <w:ind w:firstLine="709"/>
        <w:jc w:val="both"/>
        <w:rPr>
          <w:rFonts w:ascii="Times New Roman" w:hAnsi="Times New Roman" w:cs="Times New Roman"/>
          <w:sz w:val="24"/>
          <w:szCs w:val="24"/>
        </w:rPr>
      </w:pPr>
    </w:p>
    <w:p w:rsidR="00F1033D" w:rsidRPr="008C3364" w:rsidRDefault="00F1033D" w:rsidP="008C3364">
      <w:pPr>
        <w:pStyle w:val="ConsPlusNormal"/>
        <w:ind w:firstLine="709"/>
        <w:jc w:val="both"/>
        <w:rPr>
          <w:rFonts w:ascii="Times New Roman" w:hAnsi="Times New Roman" w:cs="Times New Roman"/>
          <w:sz w:val="24"/>
          <w:szCs w:val="24"/>
        </w:rPr>
      </w:pPr>
    </w:p>
    <w:p w:rsidR="00F1033D" w:rsidRPr="008C3364" w:rsidRDefault="00F1033D" w:rsidP="008C3364">
      <w:pPr>
        <w:pStyle w:val="ConsPlusTitle"/>
        <w:ind w:firstLine="709"/>
        <w:jc w:val="both"/>
        <w:rPr>
          <w:rFonts w:ascii="Times New Roman" w:hAnsi="Times New Roman" w:cs="Times New Roman"/>
          <w:b w:val="0"/>
          <w:sz w:val="24"/>
          <w:szCs w:val="24"/>
        </w:rPr>
      </w:pPr>
      <w:r w:rsidRPr="008C3364">
        <w:rPr>
          <w:rFonts w:ascii="Times New Roman" w:hAnsi="Times New Roman" w:cs="Times New Roman"/>
          <w:b w:val="0"/>
          <w:sz w:val="24"/>
          <w:szCs w:val="24"/>
        </w:rPr>
        <w:t>Часть I. ПОРЯДОК ПРИМЕНЕНИЯ ПРАВИЛ БЛАГОУСТРОЙСТВА</w:t>
      </w:r>
    </w:p>
    <w:p w:rsidR="00F1033D" w:rsidRPr="008C3364" w:rsidRDefault="00CB4DBB" w:rsidP="008C3364">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Захопер</w:t>
      </w:r>
      <w:r w:rsidR="00BF2DE0" w:rsidRPr="008C3364">
        <w:rPr>
          <w:rFonts w:ascii="Times New Roman" w:hAnsi="Times New Roman" w:cs="Times New Roman"/>
          <w:b w:val="0"/>
          <w:sz w:val="24"/>
          <w:szCs w:val="24"/>
        </w:rPr>
        <w:t>ского</w:t>
      </w:r>
      <w:r w:rsidR="000179CE" w:rsidRPr="008C3364">
        <w:rPr>
          <w:rFonts w:ascii="Times New Roman" w:hAnsi="Times New Roman" w:cs="Times New Roman"/>
          <w:b w:val="0"/>
          <w:sz w:val="24"/>
          <w:szCs w:val="24"/>
        </w:rPr>
        <w:t xml:space="preserve"> сельского поселения</w:t>
      </w:r>
    </w:p>
    <w:p w:rsidR="00F1033D" w:rsidRPr="008C3364" w:rsidRDefault="00F1033D" w:rsidP="008C3364">
      <w:pPr>
        <w:pStyle w:val="ConsPlusNormal"/>
        <w:ind w:firstLine="709"/>
        <w:jc w:val="both"/>
        <w:rPr>
          <w:rFonts w:ascii="Times New Roman" w:hAnsi="Times New Roman" w:cs="Times New Roman"/>
          <w:sz w:val="24"/>
          <w:szCs w:val="24"/>
        </w:rPr>
      </w:pPr>
    </w:p>
    <w:p w:rsidR="00F1033D" w:rsidRPr="008C3364" w:rsidRDefault="00F1033D" w:rsidP="008C3364">
      <w:pPr>
        <w:pStyle w:val="ConsPlusTitle"/>
        <w:ind w:firstLine="709"/>
        <w:jc w:val="both"/>
        <w:rPr>
          <w:rFonts w:ascii="Times New Roman" w:hAnsi="Times New Roman" w:cs="Times New Roman"/>
          <w:b w:val="0"/>
          <w:sz w:val="24"/>
          <w:szCs w:val="24"/>
        </w:rPr>
      </w:pPr>
      <w:r w:rsidRPr="008C3364">
        <w:rPr>
          <w:rFonts w:ascii="Times New Roman" w:hAnsi="Times New Roman" w:cs="Times New Roman"/>
          <w:b w:val="0"/>
          <w:sz w:val="24"/>
          <w:szCs w:val="24"/>
        </w:rPr>
        <w:t>Раздел 1. ОБЩИЕ ПОЛОЖЕНИЯ</w:t>
      </w:r>
    </w:p>
    <w:p w:rsidR="00F1033D" w:rsidRPr="008C3364" w:rsidRDefault="00F1033D" w:rsidP="008C3364">
      <w:pPr>
        <w:pStyle w:val="ConsPlusNormal"/>
        <w:ind w:firstLine="709"/>
        <w:jc w:val="both"/>
        <w:rPr>
          <w:rFonts w:ascii="Times New Roman" w:hAnsi="Times New Roman" w:cs="Times New Roman"/>
          <w:sz w:val="24"/>
          <w:szCs w:val="24"/>
        </w:rPr>
      </w:pPr>
    </w:p>
    <w:p w:rsidR="00F1033D" w:rsidRPr="008C3364" w:rsidRDefault="00F1033D" w:rsidP="008C3364">
      <w:pPr>
        <w:pStyle w:val="ConsPlusNormal"/>
        <w:numPr>
          <w:ilvl w:val="1"/>
          <w:numId w:val="1"/>
        </w:numPr>
        <w:ind w:left="0"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Правила благоустройства </w:t>
      </w:r>
      <w:r w:rsidR="0074391A">
        <w:rPr>
          <w:rFonts w:ascii="Times New Roman" w:hAnsi="Times New Roman" w:cs="Times New Roman"/>
          <w:sz w:val="24"/>
          <w:szCs w:val="24"/>
        </w:rPr>
        <w:t>Захопер</w:t>
      </w:r>
      <w:r w:rsidR="00BF2DE0" w:rsidRPr="008C3364">
        <w:rPr>
          <w:rFonts w:ascii="Times New Roman" w:hAnsi="Times New Roman" w:cs="Times New Roman"/>
          <w:sz w:val="24"/>
          <w:szCs w:val="24"/>
        </w:rPr>
        <w:t xml:space="preserve">ского </w:t>
      </w:r>
      <w:r w:rsidR="000179CE" w:rsidRPr="008C3364">
        <w:rPr>
          <w:rFonts w:ascii="Times New Roman" w:hAnsi="Times New Roman" w:cs="Times New Roman"/>
          <w:sz w:val="24"/>
          <w:szCs w:val="24"/>
        </w:rPr>
        <w:t xml:space="preserve">сельского поселения Нехаевского муниципального района Волгоградской области </w:t>
      </w:r>
      <w:r w:rsidRPr="008C3364">
        <w:rPr>
          <w:rFonts w:ascii="Times New Roman" w:hAnsi="Times New Roman" w:cs="Times New Roman"/>
          <w:sz w:val="24"/>
          <w:szCs w:val="24"/>
        </w:rPr>
        <w:t xml:space="preserve"> (далее - Правила) разработаны в соответствии с Федеральным </w:t>
      </w:r>
      <w:hyperlink r:id="rId9" w:history="1">
        <w:r w:rsidRPr="008C3364">
          <w:rPr>
            <w:rFonts w:ascii="Times New Roman" w:hAnsi="Times New Roman" w:cs="Times New Roman"/>
            <w:color w:val="0000FF"/>
            <w:sz w:val="24"/>
            <w:szCs w:val="24"/>
          </w:rPr>
          <w:t>законом</w:t>
        </w:r>
      </w:hyperlink>
      <w:r w:rsidRPr="008C3364">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8C3364">
          <w:rPr>
            <w:rFonts w:ascii="Times New Roman" w:hAnsi="Times New Roman" w:cs="Times New Roman"/>
            <w:color w:val="0000FF"/>
            <w:sz w:val="24"/>
            <w:szCs w:val="24"/>
          </w:rPr>
          <w:t>законом</w:t>
        </w:r>
      </w:hyperlink>
      <w:r w:rsidRPr="008C3364">
        <w:rPr>
          <w:rFonts w:ascii="Times New Roman" w:hAnsi="Times New Roman" w:cs="Times New Roman"/>
          <w:sz w:val="24"/>
          <w:szCs w:val="24"/>
        </w:rPr>
        <w:t xml:space="preserve"> от 30 марта 1999 г. N 52-ФЗ "О санитарно-эпидемиологическом благополучии населения", Федеральным </w:t>
      </w:r>
      <w:hyperlink r:id="rId11" w:history="1">
        <w:r w:rsidRPr="008C3364">
          <w:rPr>
            <w:rFonts w:ascii="Times New Roman" w:hAnsi="Times New Roman" w:cs="Times New Roman"/>
            <w:color w:val="0000FF"/>
            <w:sz w:val="24"/>
            <w:szCs w:val="24"/>
          </w:rPr>
          <w:t>законом</w:t>
        </w:r>
      </w:hyperlink>
      <w:r w:rsidRPr="008C3364">
        <w:rPr>
          <w:rFonts w:ascii="Times New Roman" w:hAnsi="Times New Roman" w:cs="Times New Roman"/>
          <w:sz w:val="24"/>
          <w:szCs w:val="24"/>
        </w:rPr>
        <w:t xml:space="preserve"> от 10 января 2002 г. N 7-ФЗ "Об охране окружающей среды", Лесным</w:t>
      </w:r>
      <w:hyperlink r:id="rId12" w:history="1">
        <w:r w:rsidRPr="008C3364">
          <w:rPr>
            <w:rFonts w:ascii="Times New Roman" w:hAnsi="Times New Roman" w:cs="Times New Roman"/>
            <w:color w:val="0000FF"/>
            <w:sz w:val="24"/>
            <w:szCs w:val="24"/>
          </w:rPr>
          <w:t>кодексом</w:t>
        </w:r>
      </w:hyperlink>
      <w:r w:rsidRPr="008C3364">
        <w:rPr>
          <w:rFonts w:ascii="Times New Roman" w:hAnsi="Times New Roman" w:cs="Times New Roman"/>
          <w:sz w:val="24"/>
          <w:szCs w:val="24"/>
        </w:rPr>
        <w:t xml:space="preserve"> Российской Федерации от 4 декабря 2006 г. N 200-ФЗ, </w:t>
      </w:r>
      <w:hyperlink r:id="rId13" w:history="1">
        <w:r w:rsidRPr="008C3364">
          <w:rPr>
            <w:rFonts w:ascii="Times New Roman" w:hAnsi="Times New Roman" w:cs="Times New Roman"/>
            <w:color w:val="0000FF"/>
            <w:sz w:val="24"/>
            <w:szCs w:val="24"/>
          </w:rPr>
          <w:t>Кодексом</w:t>
        </w:r>
      </w:hyperlink>
      <w:r w:rsidRPr="008C3364">
        <w:rPr>
          <w:rFonts w:ascii="Times New Roman" w:hAnsi="Times New Roman" w:cs="Times New Roman"/>
          <w:sz w:val="24"/>
          <w:szCs w:val="24"/>
        </w:rPr>
        <w:t xml:space="preserve"> Волгоградской области об административной ответственности от 11 июня 2008 г. N 1693-ОД, </w:t>
      </w:r>
      <w:hyperlink r:id="rId14" w:history="1">
        <w:r w:rsidRPr="008C3364">
          <w:rPr>
            <w:rFonts w:ascii="Times New Roman" w:hAnsi="Times New Roman" w:cs="Times New Roman"/>
            <w:color w:val="0000FF"/>
            <w:sz w:val="24"/>
            <w:szCs w:val="24"/>
          </w:rPr>
          <w:t>Законом</w:t>
        </w:r>
      </w:hyperlink>
      <w:r w:rsidRPr="008C3364">
        <w:rPr>
          <w:rFonts w:ascii="Times New Roman" w:hAnsi="Times New Roman" w:cs="Times New Roman"/>
          <w:sz w:val="24"/>
          <w:szCs w:val="24"/>
        </w:rPr>
        <w:t xml:space="preserve"> Волгоградской области от 7 декабря 2001 г. N 640-ОД "О защите зеленых насаждений в населенных пунктах Волгоградской области", </w:t>
      </w:r>
      <w:hyperlink r:id="rId15" w:history="1">
        <w:r w:rsidRPr="008C3364">
          <w:rPr>
            <w:rFonts w:ascii="Times New Roman" w:hAnsi="Times New Roman" w:cs="Times New Roman"/>
            <w:color w:val="0000FF"/>
            <w:sz w:val="24"/>
            <w:szCs w:val="24"/>
          </w:rPr>
          <w:t>Законом</w:t>
        </w:r>
      </w:hyperlink>
      <w:r w:rsidRPr="008C3364">
        <w:rPr>
          <w:rFonts w:ascii="Times New Roman" w:hAnsi="Times New Roman" w:cs="Times New Roman"/>
          <w:sz w:val="24"/>
          <w:szCs w:val="24"/>
        </w:rPr>
        <w:t xml:space="preserve"> Волгоградской области от 10 июля 2018 г. N 83-ОД "О порядке определения органами местного самоуправления границ прилегающих территорий", </w:t>
      </w:r>
      <w:hyperlink r:id="rId16" w:history="1">
        <w:r w:rsidRPr="008C3364">
          <w:rPr>
            <w:rFonts w:ascii="Times New Roman" w:hAnsi="Times New Roman" w:cs="Times New Roman"/>
            <w:color w:val="0000FF"/>
            <w:sz w:val="24"/>
            <w:szCs w:val="24"/>
          </w:rPr>
          <w:t>приказом</w:t>
        </w:r>
      </w:hyperlink>
      <w:r w:rsidRPr="008C336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29.12.2021 N 1042/</w:t>
      </w:r>
      <w:proofErr w:type="spellStart"/>
      <w:r w:rsidRPr="008C3364">
        <w:rPr>
          <w:rFonts w:ascii="Times New Roman" w:hAnsi="Times New Roman" w:cs="Times New Roman"/>
          <w:sz w:val="24"/>
          <w:szCs w:val="24"/>
        </w:rPr>
        <w:t>пр</w:t>
      </w:r>
      <w:proofErr w:type="spellEnd"/>
      <w:r w:rsidRPr="008C3364">
        <w:rPr>
          <w:rFonts w:ascii="Times New Roman" w:hAnsi="Times New Roman" w:cs="Times New Roman"/>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17" w:history="1">
        <w:r w:rsidRPr="008C3364">
          <w:rPr>
            <w:rFonts w:ascii="Times New Roman" w:hAnsi="Times New Roman" w:cs="Times New Roman"/>
            <w:sz w:val="24"/>
            <w:szCs w:val="24"/>
          </w:rPr>
          <w:t>Уставом</w:t>
        </w:r>
      </w:hyperlink>
      <w:r w:rsidR="0074391A">
        <w:rPr>
          <w:rFonts w:ascii="Times New Roman" w:hAnsi="Times New Roman" w:cs="Times New Roman"/>
          <w:sz w:val="24"/>
          <w:szCs w:val="24"/>
        </w:rPr>
        <w:t xml:space="preserve"> Захопер</w:t>
      </w:r>
      <w:r w:rsidR="00BF2DE0" w:rsidRPr="008C3364">
        <w:rPr>
          <w:rFonts w:ascii="Times New Roman" w:hAnsi="Times New Roman" w:cs="Times New Roman"/>
          <w:sz w:val="24"/>
          <w:szCs w:val="24"/>
        </w:rPr>
        <w:t xml:space="preserve">ского </w:t>
      </w:r>
      <w:r w:rsidR="000179CE" w:rsidRPr="008C3364">
        <w:rPr>
          <w:rFonts w:ascii="Times New Roman" w:hAnsi="Times New Roman" w:cs="Times New Roman"/>
          <w:sz w:val="24"/>
          <w:szCs w:val="24"/>
        </w:rPr>
        <w:t xml:space="preserve">сельского поселения </w:t>
      </w:r>
      <w:r w:rsidRPr="008C3364">
        <w:rPr>
          <w:rFonts w:ascii="Times New Roman" w:hAnsi="Times New Roman" w:cs="Times New Roman"/>
          <w:sz w:val="24"/>
          <w:szCs w:val="24"/>
        </w:rPr>
        <w:t>и являются обязательными для всех физических и юридических лиц независимо от их организационно-правовых форм.</w:t>
      </w:r>
    </w:p>
    <w:p w:rsidR="005D5428" w:rsidRPr="008C3364" w:rsidRDefault="00F1033D" w:rsidP="008C3364">
      <w:pPr>
        <w:pStyle w:val="ConsPlusNormal"/>
        <w:numPr>
          <w:ilvl w:val="1"/>
          <w:numId w:val="1"/>
        </w:numPr>
        <w:ind w:left="0"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Настоящие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 прилегающихтерриториях, устанавливают требования по благоустройству территории </w:t>
      </w:r>
      <w:r w:rsidR="0074391A">
        <w:rPr>
          <w:rFonts w:ascii="Times New Roman" w:hAnsi="Times New Roman" w:cs="Times New Roman"/>
          <w:sz w:val="24"/>
          <w:szCs w:val="24"/>
        </w:rPr>
        <w:t>Захопер</w:t>
      </w:r>
      <w:r w:rsidR="00B34CBF" w:rsidRPr="008C3364">
        <w:rPr>
          <w:rFonts w:ascii="Times New Roman" w:hAnsi="Times New Roman" w:cs="Times New Roman"/>
          <w:sz w:val="24"/>
          <w:szCs w:val="24"/>
        </w:rPr>
        <w:t xml:space="preserve">ского </w:t>
      </w:r>
      <w:r w:rsidR="004E59E6" w:rsidRPr="008C3364">
        <w:rPr>
          <w:rFonts w:ascii="Times New Roman" w:hAnsi="Times New Roman" w:cs="Times New Roman"/>
          <w:sz w:val="24"/>
          <w:szCs w:val="24"/>
        </w:rPr>
        <w:t xml:space="preserve">сельского поселения, </w:t>
      </w:r>
      <w:r w:rsidRPr="008C3364">
        <w:rPr>
          <w:rFonts w:ascii="Times New Roman" w:hAnsi="Times New Roman" w:cs="Times New Roman"/>
          <w:sz w:val="24"/>
          <w:szCs w:val="24"/>
        </w:rPr>
        <w:t xml:space="preserve">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sidR="00B34CBF" w:rsidRPr="008C3364">
        <w:rPr>
          <w:rFonts w:ascii="Times New Roman" w:hAnsi="Times New Roman" w:cs="Times New Roman"/>
          <w:sz w:val="24"/>
          <w:szCs w:val="24"/>
        </w:rPr>
        <w:t xml:space="preserve">Нижнедолговского </w:t>
      </w:r>
      <w:r w:rsidR="004E59E6" w:rsidRPr="008C3364">
        <w:rPr>
          <w:rFonts w:ascii="Times New Roman" w:hAnsi="Times New Roman" w:cs="Times New Roman"/>
          <w:sz w:val="24"/>
          <w:szCs w:val="24"/>
        </w:rPr>
        <w:t xml:space="preserve">сельского поселения </w:t>
      </w:r>
      <w:r w:rsidRPr="008C3364">
        <w:rPr>
          <w:rFonts w:ascii="Times New Roman" w:hAnsi="Times New Roman" w:cs="Times New Roman"/>
          <w:sz w:val="24"/>
          <w:szCs w:val="24"/>
        </w:rPr>
        <w:t>независимо от организационно-правовых форм и форм собственности, а также граждан и лиц без гражданства, проживающих на территории</w:t>
      </w:r>
      <w:r w:rsidR="00BF2DE0" w:rsidRPr="008C3364">
        <w:rPr>
          <w:rFonts w:ascii="Times New Roman" w:hAnsi="Times New Roman" w:cs="Times New Roman"/>
          <w:sz w:val="24"/>
          <w:szCs w:val="24"/>
        </w:rPr>
        <w:t xml:space="preserve">Нижнедолговского </w:t>
      </w:r>
      <w:r w:rsidR="000179CE" w:rsidRPr="008C3364">
        <w:rPr>
          <w:rFonts w:ascii="Times New Roman" w:hAnsi="Times New Roman" w:cs="Times New Roman"/>
          <w:sz w:val="24"/>
          <w:szCs w:val="24"/>
        </w:rPr>
        <w:t>сельского поселения.</w:t>
      </w:r>
    </w:p>
    <w:p w:rsidR="009D6F3B" w:rsidRPr="008C3364" w:rsidRDefault="005D5428" w:rsidP="008C3364">
      <w:pPr>
        <w:pStyle w:val="ConsPlusNormal"/>
        <w:numPr>
          <w:ilvl w:val="1"/>
          <w:numId w:val="1"/>
        </w:numPr>
        <w:ind w:left="0"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Ответственность за нарушение Правил предусматривается </w:t>
      </w:r>
      <w:hyperlink r:id="rId18" w:history="1">
        <w:r w:rsidRPr="008C3364">
          <w:rPr>
            <w:rFonts w:ascii="Times New Roman" w:hAnsi="Times New Roman" w:cs="Times New Roman"/>
            <w:sz w:val="24"/>
            <w:szCs w:val="24"/>
          </w:rPr>
          <w:t>Законом</w:t>
        </w:r>
      </w:hyperlink>
      <w:r w:rsidRPr="008C3364">
        <w:rPr>
          <w:rFonts w:ascii="Times New Roman" w:hAnsi="Times New Roman" w:cs="Times New Roman"/>
          <w:sz w:val="24"/>
          <w:szCs w:val="24"/>
        </w:rPr>
        <w:t xml:space="preserve"> Волгоградской области от 11.06.2008 N 1693-ОД "Кодекс Волгоградской области об административной ответственности.</w:t>
      </w:r>
    </w:p>
    <w:p w:rsidR="009D6F3B" w:rsidRPr="008C3364" w:rsidRDefault="005D5428"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1.4</w:t>
      </w:r>
      <w:r w:rsidR="009D6F3B" w:rsidRPr="008C3364">
        <w:rPr>
          <w:rFonts w:ascii="Times New Roman" w:hAnsi="Times New Roman" w:cs="Times New Roman"/>
          <w:sz w:val="24"/>
          <w:szCs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относят территории </w:t>
      </w:r>
      <w:r w:rsidR="0074391A">
        <w:rPr>
          <w:rFonts w:ascii="Times New Roman" w:hAnsi="Times New Roman" w:cs="Times New Roman"/>
          <w:sz w:val="24"/>
          <w:szCs w:val="24"/>
        </w:rPr>
        <w:t>Захопер</w:t>
      </w:r>
      <w:r w:rsidR="00BF2DE0" w:rsidRPr="008C3364">
        <w:rPr>
          <w:rFonts w:ascii="Times New Roman" w:hAnsi="Times New Roman" w:cs="Times New Roman"/>
          <w:sz w:val="24"/>
          <w:szCs w:val="24"/>
        </w:rPr>
        <w:t xml:space="preserve">ского </w:t>
      </w:r>
      <w:r w:rsidR="009D6F3B" w:rsidRPr="008C3364">
        <w:rPr>
          <w:rFonts w:ascii="Times New Roman" w:hAnsi="Times New Roman" w:cs="Times New Roman"/>
          <w:sz w:val="24"/>
          <w:szCs w:val="24"/>
        </w:rPr>
        <w:t>сельского поселения</w:t>
      </w:r>
      <w:r w:rsidR="00036C2D">
        <w:rPr>
          <w:rFonts w:ascii="Times New Roman" w:hAnsi="Times New Roman" w:cs="Times New Roman"/>
          <w:sz w:val="24"/>
          <w:szCs w:val="24"/>
        </w:rPr>
        <w:t>,</w:t>
      </w:r>
      <w:r w:rsidR="009D6F3B" w:rsidRPr="008C3364">
        <w:rPr>
          <w:rFonts w:ascii="Times New Roman" w:hAnsi="Times New Roman" w:cs="Times New Roman"/>
          <w:sz w:val="24"/>
          <w:szCs w:val="24"/>
        </w:rPr>
        <w:t xml:space="preserve"> на которых осуществляется деятельность по благоустройству: </w:t>
      </w:r>
    </w:p>
    <w:p w:rsidR="009D6F3B" w:rsidRPr="008C3364" w:rsidRDefault="009D6F3B" w:rsidP="008C3364">
      <w:pPr>
        <w:pStyle w:val="ConsPlusNormal"/>
        <w:ind w:firstLine="709"/>
        <w:jc w:val="both"/>
        <w:rPr>
          <w:rFonts w:ascii="Times New Roman" w:hAnsi="Times New Roman" w:cs="Times New Roman"/>
          <w:sz w:val="24"/>
          <w:szCs w:val="24"/>
        </w:rPr>
      </w:pP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территории общего пользования (в том числе площади, улицы, проезды, скверы, парки и другие территории, которыми беспрепятственно пользуется неограниченный круг лиц) (далее - общественные территории);</w:t>
      </w:r>
    </w:p>
    <w:p w:rsidR="00D443ED" w:rsidRPr="008C3364" w:rsidRDefault="00D443ED"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lastRenderedPageBreak/>
        <w:t>-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постройки);</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прилегающая территория - территория общего пользования, которая прилегает к зданию, строению, сооружению, земельному участку;</w:t>
      </w: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детские игровые и детские спортивные площадки;</w:t>
      </w: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пешеходные коммуникации (в том числе пешеходные тротуары, дорожки, тропы);</w:t>
      </w: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места размещения нестационарных торговых объектов;</w:t>
      </w: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xml:space="preserve">- проезды, не являющиеся элементами поперечного профиля улиц и дорог (в том числе местные, </w:t>
      </w:r>
      <w:proofErr w:type="spellStart"/>
      <w:r w:rsidRPr="008C3364">
        <w:rPr>
          <w:rFonts w:ascii="Times New Roman" w:hAnsi="Times New Roman" w:cs="Times New Roman"/>
          <w:bCs/>
          <w:sz w:val="24"/>
          <w:szCs w:val="24"/>
        </w:rPr>
        <w:t>внутридворовые</w:t>
      </w:r>
      <w:proofErr w:type="spellEnd"/>
      <w:r w:rsidRPr="008C3364">
        <w:rPr>
          <w:rFonts w:ascii="Times New Roman" w:hAnsi="Times New Roman" w:cs="Times New Roman"/>
          <w:bCs/>
          <w:sz w:val="24"/>
          <w:szCs w:val="24"/>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w:t>
      </w:r>
      <w:proofErr w:type="gramStart"/>
      <w:r w:rsidRPr="008C3364">
        <w:rPr>
          <w:rFonts w:ascii="Times New Roman" w:hAnsi="Times New Roman" w:cs="Times New Roman"/>
          <w:bCs/>
          <w:sz w:val="24"/>
          <w:szCs w:val="24"/>
        </w:rPr>
        <w:t>улиц</w:t>
      </w:r>
      <w:proofErr w:type="gramEnd"/>
      <w:r w:rsidRPr="008C3364">
        <w:rPr>
          <w:rFonts w:ascii="Times New Roman" w:hAnsi="Times New Roman" w:cs="Times New Roman"/>
          <w:bCs/>
          <w:sz w:val="24"/>
          <w:szCs w:val="24"/>
        </w:rPr>
        <w:t xml:space="preserve"> или дорог и с прилегающих территорий);</w:t>
      </w: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кладбища и мемориальные зоны;</w:t>
      </w: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8C3364">
        <w:rPr>
          <w:rFonts w:ascii="Times New Roman" w:hAnsi="Times New Roman" w:cs="Times New Roman"/>
          <w:bCs/>
          <w:sz w:val="24"/>
          <w:szCs w:val="24"/>
        </w:rPr>
        <w:t>мототранспортных</w:t>
      </w:r>
      <w:proofErr w:type="spellEnd"/>
      <w:r w:rsidRPr="008C3364">
        <w:rPr>
          <w:rFonts w:ascii="Times New Roman" w:hAnsi="Times New Roman" w:cs="Times New Roman"/>
          <w:bCs/>
          <w:sz w:val="24"/>
          <w:szCs w:val="24"/>
        </w:rPr>
        <w:t xml:space="preserve"> средств, коллективные автостоянки (далее - автостоянки</w:t>
      </w:r>
      <w:r w:rsidR="003F5AA6" w:rsidRPr="008C3364">
        <w:rPr>
          <w:rFonts w:ascii="Times New Roman" w:hAnsi="Times New Roman" w:cs="Times New Roman"/>
          <w:bCs/>
          <w:sz w:val="24"/>
          <w:szCs w:val="24"/>
        </w:rPr>
        <w:t>), парковки (парковочные места)</w:t>
      </w:r>
      <w:r w:rsidRPr="008C3364">
        <w:rPr>
          <w:rFonts w:ascii="Times New Roman" w:hAnsi="Times New Roman" w:cs="Times New Roman"/>
          <w:bCs/>
          <w:sz w:val="24"/>
          <w:szCs w:val="24"/>
        </w:rPr>
        <w:t>;</w:t>
      </w: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зоны транспортных, инженерных коммуникаций;</w:t>
      </w: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xml:space="preserve">- </w:t>
      </w:r>
      <w:proofErr w:type="spellStart"/>
      <w:r w:rsidRPr="008C3364">
        <w:rPr>
          <w:rFonts w:ascii="Times New Roman" w:hAnsi="Times New Roman" w:cs="Times New Roman"/>
          <w:bCs/>
          <w:sz w:val="24"/>
          <w:szCs w:val="24"/>
        </w:rPr>
        <w:t>водоохранные</w:t>
      </w:r>
      <w:proofErr w:type="spellEnd"/>
      <w:r w:rsidRPr="008C3364">
        <w:rPr>
          <w:rFonts w:ascii="Times New Roman" w:hAnsi="Times New Roman" w:cs="Times New Roman"/>
          <w:bCs/>
          <w:sz w:val="24"/>
          <w:szCs w:val="24"/>
        </w:rPr>
        <w:t xml:space="preserve"> зоны;</w:t>
      </w: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контейнерные площадки</w:t>
      </w:r>
      <w:r w:rsidR="003F5AA6" w:rsidRPr="008C3364">
        <w:rPr>
          <w:rFonts w:ascii="Times New Roman" w:hAnsi="Times New Roman" w:cs="Times New Roman"/>
          <w:bCs/>
          <w:sz w:val="24"/>
          <w:szCs w:val="24"/>
        </w:rPr>
        <w:t xml:space="preserve"> - специально оборудованная площадка для сбора и временного хранения ТБО с установленными на ней контейнерами</w:t>
      </w:r>
      <w:r w:rsidRPr="008C3364">
        <w:rPr>
          <w:rFonts w:ascii="Times New Roman" w:hAnsi="Times New Roman" w:cs="Times New Roman"/>
          <w:bCs/>
          <w:sz w:val="24"/>
          <w:szCs w:val="24"/>
        </w:rPr>
        <w:t>;</w:t>
      </w:r>
    </w:p>
    <w:p w:rsidR="006F642C" w:rsidRPr="008C3364" w:rsidRDefault="006F642C" w:rsidP="008C3364">
      <w:pPr>
        <w:autoSpaceDE w:val="0"/>
        <w:autoSpaceDN w:val="0"/>
        <w:adjustRightInd w:val="0"/>
        <w:spacing w:after="0" w:line="240" w:lineRule="auto"/>
        <w:ind w:firstLine="709"/>
        <w:jc w:val="both"/>
        <w:rPr>
          <w:rFonts w:ascii="Times New Roman" w:hAnsi="Times New Roman" w:cs="Times New Roman"/>
          <w:bCs/>
          <w:sz w:val="24"/>
          <w:szCs w:val="24"/>
        </w:rPr>
      </w:pPr>
      <w:r w:rsidRPr="008C3364">
        <w:rPr>
          <w:rFonts w:ascii="Times New Roman" w:hAnsi="Times New Roman" w:cs="Times New Roman"/>
          <w:bCs/>
          <w:sz w:val="24"/>
          <w:szCs w:val="24"/>
        </w:rPr>
        <w:t>- другие территории сельского поселения.</w:t>
      </w:r>
    </w:p>
    <w:p w:rsidR="006F642C" w:rsidRPr="008C3364" w:rsidRDefault="006F642C" w:rsidP="008C3364">
      <w:pPr>
        <w:pStyle w:val="ConsPlusNormal"/>
        <w:ind w:firstLine="709"/>
        <w:jc w:val="both"/>
        <w:rPr>
          <w:rFonts w:ascii="Times New Roman" w:hAnsi="Times New Roman" w:cs="Times New Roman"/>
          <w:sz w:val="24"/>
          <w:szCs w:val="24"/>
        </w:rPr>
      </w:pP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w:t>
      </w:r>
      <w:r w:rsidR="005D5428" w:rsidRPr="008C3364">
        <w:rPr>
          <w:rFonts w:ascii="Times New Roman" w:hAnsi="Times New Roman" w:cs="Times New Roman"/>
          <w:sz w:val="24"/>
          <w:szCs w:val="24"/>
        </w:rPr>
        <w:t>.5</w:t>
      </w:r>
      <w:r w:rsidRPr="008C3364">
        <w:rPr>
          <w:rFonts w:ascii="Times New Roman" w:hAnsi="Times New Roman" w:cs="Times New Roman"/>
          <w:sz w:val="24"/>
          <w:szCs w:val="24"/>
        </w:rPr>
        <w:t xml:space="preserve">.  В соответствии с </w:t>
      </w:r>
      <w:hyperlink r:id="rId19" w:history="1">
        <w:r w:rsidRPr="008C3364">
          <w:rPr>
            <w:rFonts w:ascii="Times New Roman" w:hAnsi="Times New Roman" w:cs="Times New Roman"/>
            <w:sz w:val="24"/>
            <w:szCs w:val="24"/>
          </w:rPr>
          <w:t>пунктом 38 статьи 1</w:t>
        </w:r>
      </w:hyperlink>
      <w:r w:rsidRPr="008C3364">
        <w:rPr>
          <w:rFonts w:ascii="Times New Roman" w:hAnsi="Times New Roman" w:cs="Times New Roman"/>
          <w:sz w:val="24"/>
          <w:szCs w:val="24"/>
        </w:rPr>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могут быть также отнесены:</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витрины, козырьки, навесы, тамбуры, входные площадки, лестницы, пандусы, ограждения и перила, входные группы, цоколи, террасы, веранды и иные элементы, иные внешние поверхности фасадов, крыш);</w:t>
      </w:r>
    </w:p>
    <w:p w:rsidR="009D6F3B" w:rsidRPr="008C3364" w:rsidRDefault="009D6F3B"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объекты, не являющиеся объектами капитального строительства, в том числе нестационарные торговые объекты (НТО);</w:t>
      </w:r>
    </w:p>
    <w:p w:rsidR="009D6F3B" w:rsidRPr="008C3364" w:rsidRDefault="009D6F3B"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информационные конструкции (вывески) и уличные указатели;</w:t>
      </w:r>
    </w:p>
    <w:p w:rsidR="009D6F3B" w:rsidRPr="008C3364" w:rsidRDefault="009D6F3B"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 зеленые насаждения - древесно-кустарниковая и травянистая растительность естественного и искусственного происхождения, выполняющая </w:t>
      </w:r>
      <w:proofErr w:type="spellStart"/>
      <w:r w:rsidRPr="008C3364">
        <w:rPr>
          <w:rFonts w:ascii="Times New Roman" w:hAnsi="Times New Roman" w:cs="Times New Roman"/>
          <w:sz w:val="24"/>
          <w:szCs w:val="24"/>
        </w:rPr>
        <w:t>средообразующие</w:t>
      </w:r>
      <w:proofErr w:type="spellEnd"/>
      <w:r w:rsidRPr="008C3364">
        <w:rPr>
          <w:rFonts w:ascii="Times New Roman" w:hAnsi="Times New Roman" w:cs="Times New Roman"/>
          <w:sz w:val="24"/>
          <w:szCs w:val="24"/>
        </w:rPr>
        <w:t>, рекреационные, санитарно-гигиенические, экологические и эстетические функции;</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 сборные искусственные неровности, сборные шумовые полосы;</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 элементы сохранения и защиты корневой системы элементов озеленения (в том числе </w:t>
      </w:r>
      <w:proofErr w:type="spellStart"/>
      <w:r w:rsidRPr="008C3364">
        <w:rPr>
          <w:rFonts w:ascii="Times New Roman" w:hAnsi="Times New Roman" w:cs="Times New Roman"/>
          <w:sz w:val="24"/>
          <w:szCs w:val="24"/>
        </w:rPr>
        <w:t>прикопы</w:t>
      </w:r>
      <w:proofErr w:type="spellEnd"/>
      <w:r w:rsidRPr="008C3364">
        <w:rPr>
          <w:rFonts w:ascii="Times New Roman" w:hAnsi="Times New Roman" w:cs="Times New Roman"/>
          <w:sz w:val="24"/>
          <w:szCs w:val="24"/>
        </w:rPr>
        <w:t>, приствольные лунки, приствольные решетки, защитные приствольные ограждения);</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ограждения, ограждающие устройства, ограждающие элементы, придорожные экраны;</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въездные группы;</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пруды и обводненные карьеры, искусственные сезонные водные объекты для массового отдыха, размещаемые на общественных территориях;</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общественные туалеты, иные сооружения, благоустраиваемые на общественных территориях;</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водные устройства (в том числе фонтаны, искусственные декоративные водопады);</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уличное коммунально-бытовое и техническое оборудование (в том числе урны, люки смотровых колодцев, подъемные платформы);</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603FF" w:rsidRPr="008C3364" w:rsidRDefault="003603FF"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малые архитектурные формы элементы монументально-декоративного оформления, устройства для оформления мобильного и вертикального озеленения, водные устройства, уличная мебель)</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остановочные павильоны;</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 </w:t>
      </w:r>
      <w:proofErr w:type="gramStart"/>
      <w:r w:rsidRPr="008C3364">
        <w:rPr>
          <w:rFonts w:ascii="Times New Roman" w:hAnsi="Times New Roman" w:cs="Times New Roman"/>
          <w:sz w:val="24"/>
          <w:szCs w:val="24"/>
        </w:rPr>
        <w:t>уличная  мебель</w:t>
      </w:r>
      <w:proofErr w:type="gramEnd"/>
      <w:r w:rsidRPr="008C3364">
        <w:rPr>
          <w:rFonts w:ascii="Times New Roman" w:hAnsi="Times New Roman" w:cs="Times New Roman"/>
          <w:sz w:val="24"/>
          <w:szCs w:val="24"/>
        </w:rPr>
        <w:t>;</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рекламные конструкции;</w:t>
      </w:r>
    </w:p>
    <w:p w:rsidR="003F5AA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праздничное оформление.</w:t>
      </w:r>
    </w:p>
    <w:p w:rsidR="009D6F3B" w:rsidRPr="008C3364" w:rsidRDefault="009D6F3B" w:rsidP="008C3364">
      <w:pPr>
        <w:autoSpaceDE w:val="0"/>
        <w:autoSpaceDN w:val="0"/>
        <w:adjustRightInd w:val="0"/>
        <w:spacing w:after="0" w:line="240" w:lineRule="auto"/>
        <w:ind w:firstLine="709"/>
        <w:jc w:val="both"/>
        <w:rPr>
          <w:rFonts w:ascii="Times New Roman" w:hAnsi="Times New Roman" w:cs="Times New Roman"/>
          <w:sz w:val="24"/>
          <w:szCs w:val="24"/>
        </w:rPr>
      </w:pPr>
    </w:p>
    <w:p w:rsidR="004E59E6" w:rsidRPr="008C3364" w:rsidRDefault="003F5AA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w:t>
      </w:r>
      <w:r w:rsidR="005D5428" w:rsidRPr="008C3364">
        <w:rPr>
          <w:rFonts w:ascii="Times New Roman" w:hAnsi="Times New Roman" w:cs="Times New Roman"/>
          <w:sz w:val="24"/>
          <w:szCs w:val="24"/>
        </w:rPr>
        <w:t>6</w:t>
      </w:r>
      <w:r w:rsidRPr="008C3364">
        <w:rPr>
          <w:rFonts w:ascii="Times New Roman" w:hAnsi="Times New Roman" w:cs="Times New Roman"/>
          <w:sz w:val="24"/>
          <w:szCs w:val="24"/>
        </w:rPr>
        <w:t xml:space="preserve">. </w:t>
      </w:r>
      <w:r w:rsidR="004E59E6" w:rsidRPr="008C3364">
        <w:rPr>
          <w:rFonts w:ascii="Times New Roman" w:hAnsi="Times New Roman" w:cs="Times New Roman"/>
          <w:sz w:val="24"/>
          <w:szCs w:val="24"/>
        </w:rPr>
        <w:t xml:space="preserve">К основным задачам правил благоустройства </w:t>
      </w:r>
      <w:r w:rsidR="003603FF" w:rsidRPr="008C3364">
        <w:rPr>
          <w:rFonts w:ascii="Times New Roman" w:hAnsi="Times New Roman" w:cs="Times New Roman"/>
          <w:sz w:val="24"/>
          <w:szCs w:val="24"/>
        </w:rPr>
        <w:t>относятся</w:t>
      </w:r>
      <w:r w:rsidR="004E59E6" w:rsidRPr="008C3364">
        <w:rPr>
          <w:rFonts w:ascii="Times New Roman" w:hAnsi="Times New Roman" w:cs="Times New Roman"/>
          <w:sz w:val="24"/>
          <w:szCs w:val="24"/>
        </w:rPr>
        <w:t>:</w:t>
      </w:r>
    </w:p>
    <w:p w:rsidR="004E59E6" w:rsidRPr="008C3364" w:rsidRDefault="004E59E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а) формирование комфортной, современной городской среды на территории </w:t>
      </w:r>
      <w:r w:rsidR="0074391A">
        <w:rPr>
          <w:rFonts w:ascii="Times New Roman" w:hAnsi="Times New Roman" w:cs="Times New Roman"/>
          <w:sz w:val="24"/>
          <w:szCs w:val="24"/>
        </w:rPr>
        <w:t>Захопер</w:t>
      </w:r>
      <w:r w:rsidR="009F31A6"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w:t>
      </w:r>
    </w:p>
    <w:p w:rsidR="004E59E6" w:rsidRPr="008C3364" w:rsidRDefault="004E59E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б) обеспечение и повышение комфортности условий проживания граждан;</w:t>
      </w:r>
    </w:p>
    <w:p w:rsidR="004E59E6" w:rsidRPr="008C3364" w:rsidRDefault="004E59E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в) поддержание и улучшение санитарного и эстетического состояния;</w:t>
      </w:r>
    </w:p>
    <w:p w:rsidR="004E59E6" w:rsidRPr="008C3364" w:rsidRDefault="004E59E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г) содержание терр</w:t>
      </w:r>
      <w:r w:rsidR="003603FF" w:rsidRPr="008C3364">
        <w:rPr>
          <w:rFonts w:ascii="Times New Roman" w:hAnsi="Times New Roman" w:cs="Times New Roman"/>
          <w:sz w:val="24"/>
          <w:szCs w:val="24"/>
        </w:rPr>
        <w:t xml:space="preserve">итории сельского поселения </w:t>
      </w:r>
      <w:r w:rsidRPr="008C3364">
        <w:rPr>
          <w:rFonts w:ascii="Times New Roman" w:hAnsi="Times New Roman" w:cs="Times New Roman"/>
          <w:sz w:val="24"/>
          <w:szCs w:val="24"/>
        </w:rPr>
        <w:t>и расположенных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4E59E6" w:rsidRPr="008C3364" w:rsidRDefault="004E59E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4E59E6" w:rsidRPr="008C3364" w:rsidRDefault="004E59E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ж) обеспечение доступности </w:t>
      </w:r>
      <w:r w:rsidR="003603FF" w:rsidRPr="008C3364">
        <w:rPr>
          <w:rFonts w:ascii="Times New Roman" w:hAnsi="Times New Roman" w:cs="Times New Roman"/>
          <w:sz w:val="24"/>
          <w:szCs w:val="24"/>
        </w:rPr>
        <w:t>территории общего пользования</w:t>
      </w:r>
      <w:r w:rsidRPr="008C3364">
        <w:rPr>
          <w:rFonts w:ascii="Times New Roman" w:hAnsi="Times New Roman" w:cs="Times New Roman"/>
          <w:sz w:val="24"/>
          <w:szCs w:val="24"/>
        </w:rPr>
        <w:t>, объектов социальной, инженерной и транспортной инфраструктур и предоставляемых услуг для инвалидов и иных лиц, испытывающих затруднения п</w:t>
      </w:r>
      <w:r w:rsidR="003603FF" w:rsidRPr="008C3364">
        <w:rPr>
          <w:rFonts w:ascii="Times New Roman" w:hAnsi="Times New Roman" w:cs="Times New Roman"/>
          <w:sz w:val="24"/>
          <w:szCs w:val="24"/>
        </w:rPr>
        <w:t xml:space="preserve">ри самостоятельном передвижении, </w:t>
      </w:r>
      <w:r w:rsidRPr="008C3364">
        <w:rPr>
          <w:rFonts w:ascii="Times New Roman" w:hAnsi="Times New Roman" w:cs="Times New Roman"/>
          <w:sz w:val="24"/>
          <w:szCs w:val="24"/>
        </w:rPr>
        <w:t>получении ими услуг, необходимой информации или при ориентировании в пространстве;</w:t>
      </w:r>
    </w:p>
    <w:p w:rsidR="004E59E6" w:rsidRPr="008C3364" w:rsidRDefault="004E59E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з) создание условий для ведения здорового образа жизни граждан, включая активный досуг и отдых, физическое развитие.</w:t>
      </w:r>
    </w:p>
    <w:p w:rsidR="003603FF" w:rsidRPr="008C3364" w:rsidRDefault="003603FF" w:rsidP="008C3364">
      <w:pPr>
        <w:autoSpaceDE w:val="0"/>
        <w:autoSpaceDN w:val="0"/>
        <w:adjustRightInd w:val="0"/>
        <w:spacing w:after="0" w:line="240" w:lineRule="auto"/>
        <w:ind w:firstLine="709"/>
        <w:jc w:val="both"/>
        <w:rPr>
          <w:rFonts w:ascii="Times New Roman" w:hAnsi="Times New Roman" w:cs="Times New Roman"/>
          <w:sz w:val="24"/>
          <w:szCs w:val="24"/>
        </w:rPr>
      </w:pPr>
    </w:p>
    <w:p w:rsidR="003603FF" w:rsidRPr="008C3364" w:rsidRDefault="005D5428" w:rsidP="008C336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C3364">
        <w:rPr>
          <w:rFonts w:ascii="Times New Roman" w:hAnsi="Times New Roman" w:cs="Times New Roman"/>
          <w:sz w:val="24"/>
          <w:szCs w:val="24"/>
        </w:rPr>
        <w:t>1.7</w:t>
      </w:r>
      <w:r w:rsidR="003603FF" w:rsidRPr="008C3364">
        <w:rPr>
          <w:rFonts w:ascii="Times New Roman" w:hAnsi="Times New Roman" w:cs="Times New Roman"/>
          <w:sz w:val="24"/>
          <w:szCs w:val="24"/>
        </w:rPr>
        <w:t xml:space="preserve"> .</w:t>
      </w:r>
      <w:proofErr w:type="gramEnd"/>
      <w:r w:rsidR="003603FF" w:rsidRPr="008C3364">
        <w:rPr>
          <w:rFonts w:ascii="Times New Roman" w:hAnsi="Times New Roman" w:cs="Times New Roman"/>
          <w:sz w:val="24"/>
          <w:szCs w:val="24"/>
        </w:rPr>
        <w:t xml:space="preserve"> К мероприятиям по благоустройству территории </w:t>
      </w:r>
      <w:r w:rsidR="009D6F3B" w:rsidRPr="008C3364">
        <w:rPr>
          <w:rFonts w:ascii="Times New Roman" w:hAnsi="Times New Roman" w:cs="Times New Roman"/>
          <w:sz w:val="24"/>
          <w:szCs w:val="24"/>
        </w:rPr>
        <w:t>относятся:</w:t>
      </w:r>
    </w:p>
    <w:p w:rsidR="00D443ED" w:rsidRPr="008C3364" w:rsidRDefault="00D443E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создание, реконструкция, капитальный ремонт объектов благоустройства;</w:t>
      </w:r>
    </w:p>
    <w:p w:rsidR="00D443ED" w:rsidRPr="008C3364" w:rsidRDefault="00D443E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реконструктивные и земляные работы;</w:t>
      </w:r>
    </w:p>
    <w:p w:rsidR="00D443ED" w:rsidRPr="008C3364" w:rsidRDefault="00D443E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ямочный ремонт;</w:t>
      </w:r>
    </w:p>
    <w:p w:rsidR="00D443ED" w:rsidRPr="008C3364" w:rsidRDefault="00D443E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уборка, покос, вырубка и полив зеленых насаждений;</w:t>
      </w:r>
    </w:p>
    <w:p w:rsidR="00097F73" w:rsidRPr="008C3364" w:rsidRDefault="00D443E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w:t>
      </w:r>
      <w:r w:rsidR="005D5428" w:rsidRPr="008C3364">
        <w:rPr>
          <w:rFonts w:ascii="Times New Roman" w:hAnsi="Times New Roman" w:cs="Times New Roman"/>
          <w:sz w:val="24"/>
          <w:szCs w:val="24"/>
        </w:rPr>
        <w:t>ения и охрану окружающей среды;</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p>
    <w:p w:rsidR="003F5AA6" w:rsidRPr="008C3364" w:rsidRDefault="00144EC6" w:rsidP="008C3364">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C3364">
        <w:rPr>
          <w:rFonts w:ascii="Times New Roman" w:hAnsi="Times New Roman" w:cs="Times New Roman"/>
          <w:sz w:val="24"/>
          <w:szCs w:val="24"/>
        </w:rPr>
        <w:t>РАЗДЕЛ 2. ОБЩИЕ ПРИНИЦИПЫ И ПОДХОДЫ</w:t>
      </w:r>
    </w:p>
    <w:p w:rsidR="00CA004D" w:rsidRPr="008C3364" w:rsidRDefault="00CA004D" w:rsidP="008C3364">
      <w:pPr>
        <w:pStyle w:val="a3"/>
        <w:autoSpaceDE w:val="0"/>
        <w:autoSpaceDN w:val="0"/>
        <w:adjustRightInd w:val="0"/>
        <w:spacing w:after="0" w:line="240" w:lineRule="auto"/>
        <w:ind w:left="0" w:firstLine="709"/>
        <w:jc w:val="both"/>
        <w:rPr>
          <w:rFonts w:ascii="Times New Roman" w:hAnsi="Times New Roman" w:cs="Times New Roman"/>
          <w:sz w:val="24"/>
          <w:szCs w:val="24"/>
        </w:rPr>
      </w:pPr>
    </w:p>
    <w:p w:rsidR="00144EC6" w:rsidRPr="00DC1A94" w:rsidRDefault="00144EC6" w:rsidP="008C3364">
      <w:pPr>
        <w:autoSpaceDE w:val="0"/>
        <w:autoSpaceDN w:val="0"/>
        <w:adjustRightInd w:val="0"/>
        <w:spacing w:after="0" w:line="240" w:lineRule="auto"/>
        <w:ind w:firstLine="709"/>
        <w:jc w:val="both"/>
        <w:rPr>
          <w:rFonts w:ascii="Times New Roman" w:hAnsi="Times New Roman" w:cs="Times New Roman"/>
          <w:sz w:val="24"/>
          <w:szCs w:val="24"/>
        </w:rPr>
      </w:pPr>
      <w:r w:rsidRPr="00DC1A94">
        <w:rPr>
          <w:rFonts w:ascii="Times New Roman" w:hAnsi="Times New Roman" w:cs="Times New Roman"/>
          <w:sz w:val="24"/>
          <w:szCs w:val="24"/>
        </w:rPr>
        <w:t xml:space="preserve">2.1. Развитие территории сельского поселения осуществляется путем развития инфраструктуры </w:t>
      </w:r>
      <w:r w:rsidR="00B34CBF" w:rsidRPr="00DC1A94">
        <w:rPr>
          <w:rFonts w:ascii="Times New Roman" w:hAnsi="Times New Roman" w:cs="Times New Roman"/>
          <w:sz w:val="24"/>
          <w:szCs w:val="24"/>
        </w:rPr>
        <w:t xml:space="preserve">Нижнедолговского </w:t>
      </w:r>
      <w:r w:rsidRPr="00DC1A94">
        <w:rPr>
          <w:rFonts w:ascii="Times New Roman" w:hAnsi="Times New Roman" w:cs="Times New Roman"/>
          <w:sz w:val="24"/>
          <w:szCs w:val="24"/>
        </w:rPr>
        <w:t>сельского поселения.</w:t>
      </w:r>
    </w:p>
    <w:p w:rsidR="00CA004D" w:rsidRPr="008C3364" w:rsidRDefault="00CA004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CA004D" w:rsidRPr="008C3364" w:rsidRDefault="00CA004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2.3. Участниками деятельности по благоустройству являются в том числе:</w:t>
      </w:r>
    </w:p>
    <w:p w:rsidR="00CA004D" w:rsidRPr="008C3364" w:rsidRDefault="00CA004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A004D" w:rsidRPr="008C3364" w:rsidRDefault="00CA004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CA004D" w:rsidRPr="008C3364" w:rsidRDefault="00CA004D" w:rsidP="008C3364">
      <w:pPr>
        <w:autoSpaceDE w:val="0"/>
        <w:autoSpaceDN w:val="0"/>
        <w:adjustRightInd w:val="0"/>
        <w:spacing w:after="0" w:line="240" w:lineRule="auto"/>
        <w:ind w:firstLine="709"/>
        <w:jc w:val="both"/>
        <w:rPr>
          <w:rFonts w:ascii="Times New Roman" w:hAnsi="Times New Roman" w:cs="Times New Roman"/>
          <w:sz w:val="24"/>
          <w:szCs w:val="24"/>
        </w:rPr>
      </w:pPr>
      <w:r w:rsidRPr="00DC1A94">
        <w:rPr>
          <w:rFonts w:ascii="Times New Roman" w:hAnsi="Times New Roman" w:cs="Times New Roman"/>
          <w:sz w:val="24"/>
          <w:szCs w:val="24"/>
        </w:rPr>
        <w:t xml:space="preserve">в) хозяйствующие субъекты, осуществляющие деятельность на территории </w:t>
      </w:r>
      <w:r w:rsidR="00F96AA4" w:rsidRPr="00DC1A94">
        <w:rPr>
          <w:rFonts w:ascii="Times New Roman" w:hAnsi="Times New Roman" w:cs="Times New Roman"/>
          <w:sz w:val="24"/>
          <w:szCs w:val="24"/>
        </w:rPr>
        <w:t>сельского поселения</w:t>
      </w:r>
      <w:r w:rsidRPr="00DC1A94">
        <w:rPr>
          <w:rFonts w:ascii="Times New Roman" w:hAnsi="Times New Roman" w:cs="Times New Roman"/>
          <w:sz w:val="24"/>
          <w:szCs w:val="24"/>
        </w:rPr>
        <w:t>, которые могут соучаствовать в формировании запроса на благоустройство, а также в финансировании мероприятий по благоустройству;</w:t>
      </w:r>
    </w:p>
    <w:p w:rsidR="00CA004D" w:rsidRPr="008C3364" w:rsidRDefault="00CA004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CA004D" w:rsidRPr="008C3364" w:rsidRDefault="00CA004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д) исполнители работ, в том числе строители, производители малых архитектурных форм и иные.</w:t>
      </w:r>
    </w:p>
    <w:p w:rsidR="00CA004D"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w:t>
      </w:r>
      <w:r w:rsidR="00CA004D" w:rsidRPr="008C3364">
        <w:rPr>
          <w:rFonts w:ascii="Times New Roman" w:hAnsi="Times New Roman" w:cs="Times New Roman"/>
          <w:sz w:val="24"/>
          <w:szCs w:val="24"/>
        </w:rPr>
        <w:t>.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CA004D"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2.5</w:t>
      </w:r>
      <w:r w:rsidR="00CA004D" w:rsidRPr="008C3364">
        <w:rPr>
          <w:rFonts w:ascii="Times New Roman" w:hAnsi="Times New Roman" w:cs="Times New Roman"/>
          <w:sz w:val="24"/>
          <w:szCs w:val="24"/>
        </w:rPr>
        <w:t>. Территории благоустройства должны быть удобно расположены и легко доступны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доступность объектов инфраструктуры и сервиса, в том числе за счет ликвидации необоснованных барьеров и препятствий.</w:t>
      </w:r>
    </w:p>
    <w:p w:rsidR="00CA004D"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2.6</w:t>
      </w:r>
      <w:r w:rsidR="00CA004D" w:rsidRPr="008C3364">
        <w:rPr>
          <w:rFonts w:ascii="Times New Roman" w:hAnsi="Times New Roman" w:cs="Times New Roman"/>
          <w:sz w:val="24"/>
          <w:szCs w:val="24"/>
        </w:rPr>
        <w:t>.  Концепция благоустройства для каждой территории должна создаваться с учетом потребностей и запросов жителей и других субъектов при их непосредственном участии на всех этапах создания концепции. А также с учетом стратегических задач комплексного развития</w:t>
      </w:r>
      <w:r w:rsidR="007F4B5F" w:rsidRPr="008C3364">
        <w:rPr>
          <w:rFonts w:ascii="Times New Roman" w:hAnsi="Times New Roman" w:cs="Times New Roman"/>
          <w:sz w:val="24"/>
          <w:szCs w:val="24"/>
        </w:rPr>
        <w:t xml:space="preserve"> территории</w:t>
      </w:r>
      <w:r w:rsidR="00CA004D" w:rsidRPr="008C3364">
        <w:rPr>
          <w:rFonts w:ascii="Times New Roman" w:hAnsi="Times New Roman" w:cs="Times New Roman"/>
          <w:sz w:val="24"/>
          <w:szCs w:val="24"/>
        </w:rPr>
        <w:t>,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7F4B5F"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2.7</w:t>
      </w:r>
      <w:r w:rsidR="007F4B5F" w:rsidRPr="008C3364">
        <w:rPr>
          <w:rFonts w:ascii="Times New Roman" w:hAnsi="Times New Roman" w:cs="Times New Roman"/>
          <w:sz w:val="24"/>
          <w:szCs w:val="24"/>
        </w:rPr>
        <w:t>.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w:t>
      </w:r>
    </w:p>
    <w:p w:rsidR="007F4B5F"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w:t>
      </w:r>
      <w:r w:rsidR="000402E6">
        <w:rPr>
          <w:rFonts w:ascii="Times New Roman" w:hAnsi="Times New Roman" w:cs="Times New Roman"/>
          <w:sz w:val="24"/>
          <w:szCs w:val="24"/>
        </w:rPr>
        <w:t>8</w:t>
      </w:r>
      <w:r w:rsidR="007F4B5F" w:rsidRPr="008C3364">
        <w:rPr>
          <w:rFonts w:ascii="Times New Roman" w:hAnsi="Times New Roman" w:cs="Times New Roman"/>
          <w:sz w:val="24"/>
          <w:szCs w:val="24"/>
        </w:rPr>
        <w:t>.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AA361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w:t>
      </w:r>
      <w:r w:rsidR="000402E6">
        <w:rPr>
          <w:rFonts w:ascii="Times New Roman" w:hAnsi="Times New Roman" w:cs="Times New Roman"/>
          <w:sz w:val="24"/>
          <w:szCs w:val="24"/>
        </w:rPr>
        <w:t>9</w:t>
      </w:r>
      <w:r w:rsidR="00AA3613" w:rsidRPr="008C3364">
        <w:rPr>
          <w:rFonts w:ascii="Times New Roman" w:hAnsi="Times New Roman" w:cs="Times New Roman"/>
          <w:sz w:val="24"/>
          <w:szCs w:val="24"/>
        </w:rPr>
        <w:t>. При реализации проектов благоустройства территорий рекомендуется обеспечивать:</w:t>
      </w:r>
    </w:p>
    <w:p w:rsidR="00AA3613" w:rsidRPr="008C3364" w:rsidRDefault="00AA361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AA3613" w:rsidRPr="008C3364" w:rsidRDefault="00AA361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AA3613" w:rsidRPr="008C3364" w:rsidRDefault="00CC543D"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AA3613" w:rsidRPr="008C3364">
        <w:rPr>
          <w:rFonts w:ascii="Times New Roman" w:hAnsi="Times New Roman" w:cs="Times New Roman"/>
          <w:sz w:val="24"/>
          <w:szCs w:val="24"/>
        </w:rPr>
        <w:t>) возможность доступа к основным значимым объектам на территории, где находятся наиболее востребованные для жителей муниципального образования и туристов объекты и сервисы;</w:t>
      </w:r>
    </w:p>
    <w:p w:rsidR="00AA3613" w:rsidRPr="008C3364" w:rsidRDefault="00CC543D"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AA3613" w:rsidRPr="008C3364">
        <w:rPr>
          <w:rFonts w:ascii="Times New Roman" w:hAnsi="Times New Roman" w:cs="Times New Roman"/>
          <w:sz w:val="24"/>
          <w:szCs w:val="24"/>
        </w:rPr>
        <w:t>) организацию комфортной среды для отдыха жителей;</w:t>
      </w:r>
    </w:p>
    <w:p w:rsidR="00AA3613" w:rsidRPr="008C3364" w:rsidRDefault="00CC543D"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AA3613" w:rsidRPr="008C3364">
        <w:rPr>
          <w:rFonts w:ascii="Times New Roman" w:hAnsi="Times New Roman" w:cs="Times New Roman"/>
          <w:sz w:val="24"/>
          <w:szCs w:val="24"/>
        </w:rPr>
        <w:t>) шаговую доступность к объектам детской игровой и спортивной инфраструктуры для детей и подростков, в том числе относящихся к МГН;</w:t>
      </w:r>
    </w:p>
    <w:p w:rsidR="00AA3613" w:rsidRPr="008C3364" w:rsidRDefault="00CC543D"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w:t>
      </w:r>
      <w:r w:rsidR="00AA3613" w:rsidRPr="008C3364">
        <w:rPr>
          <w:rFonts w:ascii="Times New Roman" w:hAnsi="Times New Roman" w:cs="Times New Roman"/>
          <w:sz w:val="24"/>
          <w:szCs w:val="24"/>
        </w:rPr>
        <w:t>)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AA3613" w:rsidRPr="008C3364" w:rsidRDefault="00CC543D"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w:t>
      </w:r>
      <w:r w:rsidR="00AA3613" w:rsidRPr="008C3364">
        <w:rPr>
          <w:rFonts w:ascii="Times New Roman" w:hAnsi="Times New Roman" w:cs="Times New Roman"/>
          <w:sz w:val="24"/>
          <w:szCs w:val="24"/>
        </w:rPr>
        <w:t>) безопасность и порядок, в том числе путем организации системы освещения и видеонаблюдения.</w:t>
      </w:r>
    </w:p>
    <w:p w:rsidR="00AA361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w:t>
      </w:r>
      <w:r w:rsidR="000402E6">
        <w:rPr>
          <w:rFonts w:ascii="Times New Roman" w:hAnsi="Times New Roman" w:cs="Times New Roman"/>
          <w:sz w:val="24"/>
          <w:szCs w:val="24"/>
        </w:rPr>
        <w:t>10</w:t>
      </w:r>
      <w:r w:rsidR="00AA3613" w:rsidRPr="008C3364">
        <w:rPr>
          <w:rFonts w:ascii="Times New Roman" w:hAnsi="Times New Roman" w:cs="Times New Roman"/>
          <w:sz w:val="24"/>
          <w:szCs w:val="24"/>
        </w:rPr>
        <w:t>.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w:t>
      </w:r>
      <w:r w:rsidR="003D2D29" w:rsidRPr="008C3364">
        <w:rPr>
          <w:rFonts w:ascii="Times New Roman" w:hAnsi="Times New Roman" w:cs="Times New Roman"/>
          <w:sz w:val="24"/>
          <w:szCs w:val="24"/>
        </w:rPr>
        <w:t>.</w:t>
      </w:r>
    </w:p>
    <w:p w:rsidR="007F4B5F" w:rsidRPr="008C3364" w:rsidRDefault="007F4B5F" w:rsidP="008C3364">
      <w:pPr>
        <w:autoSpaceDE w:val="0"/>
        <w:autoSpaceDN w:val="0"/>
        <w:adjustRightInd w:val="0"/>
        <w:spacing w:after="0" w:line="240" w:lineRule="auto"/>
        <w:ind w:firstLine="709"/>
        <w:jc w:val="both"/>
        <w:rPr>
          <w:rFonts w:ascii="Times New Roman" w:hAnsi="Times New Roman" w:cs="Times New Roman"/>
          <w:sz w:val="24"/>
          <w:szCs w:val="24"/>
        </w:rPr>
      </w:pPr>
    </w:p>
    <w:p w:rsidR="007F4B5F" w:rsidRPr="008C3364" w:rsidRDefault="007F4B5F" w:rsidP="008C3364">
      <w:pPr>
        <w:autoSpaceDE w:val="0"/>
        <w:autoSpaceDN w:val="0"/>
        <w:adjustRightInd w:val="0"/>
        <w:spacing w:after="0" w:line="240" w:lineRule="auto"/>
        <w:ind w:firstLine="709"/>
        <w:jc w:val="both"/>
        <w:rPr>
          <w:rFonts w:ascii="Times New Roman" w:hAnsi="Times New Roman" w:cs="Times New Roman"/>
          <w:sz w:val="24"/>
          <w:szCs w:val="24"/>
        </w:rPr>
      </w:pPr>
    </w:p>
    <w:p w:rsidR="003D2D29" w:rsidRPr="008C3364" w:rsidRDefault="003D2D29"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3. </w:t>
      </w:r>
      <w:r w:rsidR="00FD65FA" w:rsidRPr="008C3364">
        <w:rPr>
          <w:rFonts w:ascii="Times New Roman" w:hAnsi="Times New Roman" w:cs="Times New Roman"/>
          <w:sz w:val="24"/>
          <w:szCs w:val="24"/>
        </w:rPr>
        <w:t>БЛАГОУСТРОЙСТВО</w:t>
      </w:r>
      <w:r w:rsidRPr="008C3364">
        <w:rPr>
          <w:rFonts w:ascii="Times New Roman" w:hAnsi="Times New Roman" w:cs="Times New Roman"/>
          <w:sz w:val="24"/>
          <w:szCs w:val="24"/>
        </w:rPr>
        <w:t xml:space="preserve"> ОБЩЕСТВЕННЫХ ТЕРРИТОРИЙ</w:t>
      </w:r>
    </w:p>
    <w:p w:rsidR="003D2D29" w:rsidRPr="008C3364" w:rsidRDefault="003D2D29" w:rsidP="008C3364">
      <w:pPr>
        <w:autoSpaceDE w:val="0"/>
        <w:autoSpaceDN w:val="0"/>
        <w:adjustRightInd w:val="0"/>
        <w:spacing w:after="0" w:line="240" w:lineRule="auto"/>
        <w:ind w:firstLine="709"/>
        <w:jc w:val="both"/>
        <w:rPr>
          <w:rFonts w:ascii="Times New Roman" w:hAnsi="Times New Roman" w:cs="Times New Roman"/>
          <w:sz w:val="24"/>
          <w:szCs w:val="24"/>
        </w:rPr>
      </w:pPr>
    </w:p>
    <w:p w:rsidR="003D2D29" w:rsidRPr="008C3364" w:rsidRDefault="003D2D29"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3.1. К объектам благоустройства общественных территорий относятся все разновидности общественных территорий и территории, просматриваемые с них, в том числе озелененные территории, придор</w:t>
      </w:r>
      <w:r w:rsidR="000E7E1A">
        <w:rPr>
          <w:rFonts w:ascii="Times New Roman" w:hAnsi="Times New Roman" w:cs="Times New Roman"/>
          <w:sz w:val="24"/>
          <w:szCs w:val="24"/>
        </w:rPr>
        <w:t xml:space="preserve">ожные территории, </w:t>
      </w:r>
      <w:r w:rsidRPr="008C3364">
        <w:rPr>
          <w:rFonts w:ascii="Times New Roman" w:hAnsi="Times New Roman" w:cs="Times New Roman"/>
          <w:sz w:val="24"/>
          <w:szCs w:val="24"/>
        </w:rPr>
        <w:t xml:space="preserve">а также другие объекты, которыми беспрепятственно пользуется неограниченный круг лиц. </w:t>
      </w:r>
    </w:p>
    <w:p w:rsidR="003D2D29" w:rsidRPr="008C3364" w:rsidRDefault="003D2D29"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3.2.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w:t>
      </w:r>
      <w:proofErr w:type="gramStart"/>
      <w:r w:rsidRPr="008C3364">
        <w:rPr>
          <w:rFonts w:ascii="Times New Roman" w:hAnsi="Times New Roman" w:cs="Times New Roman"/>
          <w:sz w:val="24"/>
          <w:szCs w:val="24"/>
        </w:rPr>
        <w:t>расчетами</w:t>
      </w:r>
      <w:proofErr w:type="gramEnd"/>
      <w:r w:rsidRPr="008C3364">
        <w:rPr>
          <w:rFonts w:ascii="Times New Roman" w:hAnsi="Times New Roman" w:cs="Times New Roman"/>
          <w:sz w:val="24"/>
          <w:szCs w:val="24"/>
        </w:rPr>
        <w:t xml:space="preserve"> по оценке социально-экономической эффективности.</w:t>
      </w:r>
    </w:p>
    <w:p w:rsidR="003D2D29" w:rsidRPr="008C3364" w:rsidRDefault="003D2D29"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3.3. Проекты благоустройства общественных территорий разрабатываются на основании материалов изысканий и </w:t>
      </w:r>
      <w:proofErr w:type="spellStart"/>
      <w:r w:rsidRPr="008C3364">
        <w:rPr>
          <w:rFonts w:ascii="Times New Roman" w:hAnsi="Times New Roman" w:cs="Times New Roman"/>
          <w:sz w:val="24"/>
          <w:szCs w:val="24"/>
        </w:rPr>
        <w:t>предпроектных</w:t>
      </w:r>
      <w:proofErr w:type="spellEnd"/>
      <w:r w:rsidRPr="008C3364">
        <w:rPr>
          <w:rFonts w:ascii="Times New Roman" w:hAnsi="Times New Roman" w:cs="Times New Roman"/>
          <w:sz w:val="24"/>
          <w:szCs w:val="24"/>
        </w:rPr>
        <w:t xml:space="preserve"> исследований, определяющих потребности жителей населенного пункта и возможные виды деятельности на данной территории.</w:t>
      </w:r>
    </w:p>
    <w:p w:rsidR="003D2D29" w:rsidRPr="008C3364" w:rsidRDefault="003D2D29"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3.4. Для реализации </w:t>
      </w:r>
      <w:r w:rsidR="000E7E1A">
        <w:rPr>
          <w:rFonts w:ascii="Times New Roman" w:hAnsi="Times New Roman" w:cs="Times New Roman"/>
          <w:sz w:val="24"/>
          <w:szCs w:val="24"/>
        </w:rPr>
        <w:t>выбираются</w:t>
      </w:r>
      <w:r w:rsidRPr="008C3364">
        <w:rPr>
          <w:rFonts w:ascii="Times New Roman" w:hAnsi="Times New Roman" w:cs="Times New Roman"/>
          <w:sz w:val="24"/>
          <w:szCs w:val="24"/>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3D2D29" w:rsidRPr="008C3364" w:rsidRDefault="003D2D29"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При этом </w:t>
      </w:r>
      <w:r w:rsidR="000E7E1A">
        <w:rPr>
          <w:rFonts w:ascii="Times New Roman" w:hAnsi="Times New Roman" w:cs="Times New Roman"/>
          <w:sz w:val="24"/>
          <w:szCs w:val="24"/>
        </w:rPr>
        <w:t xml:space="preserve">следует </w:t>
      </w:r>
      <w:r w:rsidRPr="008C3364">
        <w:rPr>
          <w:rFonts w:ascii="Times New Roman" w:hAnsi="Times New Roman" w:cs="Times New Roman"/>
          <w:sz w:val="24"/>
          <w:szCs w:val="24"/>
        </w:rPr>
        <w:t xml:space="preserve">учитывать </w:t>
      </w:r>
      <w:proofErr w:type="spellStart"/>
      <w:r w:rsidRPr="008C3364">
        <w:rPr>
          <w:rFonts w:ascii="Times New Roman" w:hAnsi="Times New Roman" w:cs="Times New Roman"/>
          <w:sz w:val="24"/>
          <w:szCs w:val="24"/>
        </w:rPr>
        <w:t>экологичность</w:t>
      </w:r>
      <w:proofErr w:type="spellEnd"/>
      <w:r w:rsidRPr="008C3364">
        <w:rPr>
          <w:rFonts w:ascii="Times New Roman" w:hAnsi="Times New Roman" w:cs="Times New Roman"/>
          <w:sz w:val="24"/>
          <w:szCs w:val="24"/>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w:t>
      </w:r>
    </w:p>
    <w:p w:rsidR="003D2D29" w:rsidRPr="008C3364" w:rsidRDefault="003D2D29"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3.5. При разработке проектных мероприятий по благоустройству общественных территорий </w:t>
      </w:r>
      <w:r w:rsidR="000E7E1A">
        <w:rPr>
          <w:rFonts w:ascii="Times New Roman" w:hAnsi="Times New Roman" w:cs="Times New Roman"/>
          <w:sz w:val="24"/>
          <w:szCs w:val="24"/>
        </w:rPr>
        <w:t xml:space="preserve"> должно быть предусмотрено</w:t>
      </w:r>
      <w:r w:rsidRPr="008C3364">
        <w:rPr>
          <w:rFonts w:ascii="Times New Roman" w:hAnsi="Times New Roman" w:cs="Times New Roman"/>
          <w:sz w:val="24"/>
          <w:szCs w:val="24"/>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3D2D29" w:rsidRPr="008C3364" w:rsidRDefault="003D2D29"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3.6. В перечень конструктивных элементов внешнего благоустройства общественных территорий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3D2D29" w:rsidRPr="008C3364" w:rsidRDefault="003D2D29"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3D2D29" w:rsidRDefault="003D2D29" w:rsidP="008C3364">
      <w:pPr>
        <w:autoSpaceDE w:val="0"/>
        <w:autoSpaceDN w:val="0"/>
        <w:adjustRightInd w:val="0"/>
        <w:spacing w:after="0" w:line="240" w:lineRule="auto"/>
        <w:ind w:firstLine="709"/>
        <w:jc w:val="both"/>
        <w:rPr>
          <w:rFonts w:ascii="Times New Roman" w:hAnsi="Times New Roman" w:cs="Times New Roman"/>
          <w:sz w:val="24"/>
          <w:szCs w:val="24"/>
        </w:rPr>
      </w:pPr>
    </w:p>
    <w:p w:rsidR="000E7E1A" w:rsidRDefault="000E7E1A" w:rsidP="008C3364">
      <w:pPr>
        <w:autoSpaceDE w:val="0"/>
        <w:autoSpaceDN w:val="0"/>
        <w:adjustRightInd w:val="0"/>
        <w:spacing w:after="0" w:line="240" w:lineRule="auto"/>
        <w:ind w:firstLine="709"/>
        <w:jc w:val="both"/>
        <w:rPr>
          <w:rFonts w:ascii="Times New Roman" w:hAnsi="Times New Roman" w:cs="Times New Roman"/>
          <w:sz w:val="24"/>
          <w:szCs w:val="24"/>
        </w:rPr>
      </w:pPr>
    </w:p>
    <w:p w:rsidR="000E7E1A" w:rsidRPr="008C3364" w:rsidRDefault="000E7E1A" w:rsidP="008C3364">
      <w:pPr>
        <w:autoSpaceDE w:val="0"/>
        <w:autoSpaceDN w:val="0"/>
        <w:adjustRightInd w:val="0"/>
        <w:spacing w:after="0" w:line="240" w:lineRule="auto"/>
        <w:ind w:firstLine="709"/>
        <w:jc w:val="both"/>
        <w:rPr>
          <w:rFonts w:ascii="Times New Roman" w:hAnsi="Times New Roman" w:cs="Times New Roman"/>
          <w:sz w:val="24"/>
          <w:szCs w:val="24"/>
        </w:rPr>
      </w:pP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p>
    <w:p w:rsidR="006B0D32" w:rsidRPr="008C3364" w:rsidRDefault="006B0D32"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4. </w:t>
      </w:r>
      <w:r w:rsidR="00FD65FA" w:rsidRPr="008C3364">
        <w:rPr>
          <w:rFonts w:ascii="Times New Roman" w:hAnsi="Times New Roman" w:cs="Times New Roman"/>
          <w:sz w:val="24"/>
          <w:szCs w:val="24"/>
        </w:rPr>
        <w:t>БЛАГОУСТРОЙСТВО ТЕРРИТОРИИ</w:t>
      </w:r>
      <w:r w:rsidRPr="008C3364">
        <w:rPr>
          <w:rFonts w:ascii="Times New Roman" w:hAnsi="Times New Roman" w:cs="Times New Roman"/>
          <w:sz w:val="24"/>
          <w:szCs w:val="24"/>
        </w:rPr>
        <w:t xml:space="preserve"> ЖИЛОЙ ЗАСТРОЙКИ</w:t>
      </w:r>
    </w:p>
    <w:p w:rsidR="007F4B5F" w:rsidRPr="008C3364" w:rsidRDefault="007F4B5F" w:rsidP="008C3364">
      <w:pPr>
        <w:autoSpaceDE w:val="0"/>
        <w:autoSpaceDN w:val="0"/>
        <w:adjustRightInd w:val="0"/>
        <w:spacing w:after="0" w:line="240" w:lineRule="auto"/>
        <w:ind w:firstLine="709"/>
        <w:jc w:val="both"/>
        <w:rPr>
          <w:rFonts w:ascii="Times New Roman" w:hAnsi="Times New Roman" w:cs="Times New Roman"/>
          <w:sz w:val="24"/>
          <w:szCs w:val="24"/>
        </w:rPr>
      </w:pPr>
    </w:p>
    <w:p w:rsidR="006B0D32" w:rsidRPr="008C3364" w:rsidRDefault="006B0D32"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4.1. К объектам благоустройства на территориях жилой застройки относятся: общественные территории, дворовые территории, территории детских садов, школ, детские игровые и детские спортивные площадки</w:t>
      </w:r>
      <w:r w:rsidR="00DC1A94">
        <w:rPr>
          <w:rFonts w:ascii="Times New Roman" w:hAnsi="Times New Roman" w:cs="Times New Roman"/>
          <w:sz w:val="24"/>
          <w:szCs w:val="24"/>
        </w:rPr>
        <w:t xml:space="preserve">, </w:t>
      </w:r>
      <w:r w:rsidRPr="008C3364">
        <w:rPr>
          <w:rFonts w:ascii="Times New Roman" w:hAnsi="Times New Roman" w:cs="Times New Roman"/>
          <w:sz w:val="24"/>
          <w:szCs w:val="24"/>
        </w:rPr>
        <w:t xml:space="preserve">площадки автостоянок, технические зоны транспортных, инженерных коммуникаций, контейнерные площадки; </w:t>
      </w:r>
    </w:p>
    <w:p w:rsidR="006B0D32" w:rsidRPr="008C3364" w:rsidRDefault="006B0D32"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 xml:space="preserve">4.2. Проектирование и размещение объектов благоустройства на территории жилой застройки </w:t>
      </w:r>
      <w:r w:rsidR="00D15D99" w:rsidRPr="008C3364">
        <w:rPr>
          <w:rFonts w:ascii="Times New Roman" w:hAnsi="Times New Roman" w:cs="Times New Roman"/>
          <w:sz w:val="24"/>
          <w:szCs w:val="24"/>
        </w:rPr>
        <w:t>осуществляется</w:t>
      </w:r>
      <w:r w:rsidRPr="008C3364">
        <w:rPr>
          <w:rFonts w:ascii="Times New Roman" w:hAnsi="Times New Roman" w:cs="Times New Roman"/>
          <w:sz w:val="24"/>
          <w:szCs w:val="24"/>
        </w:rPr>
        <w:t xml:space="preserve">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B0D32" w:rsidRPr="008C3364" w:rsidRDefault="006B0D32"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в том числе предусматривать размещение для стоянки и хранения автомототранспортных средств жителей.</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4.3. Безопасность объектов благоустройства на территории жилой застройки рекомендуется обеспечивать их </w:t>
      </w:r>
      <w:proofErr w:type="spellStart"/>
      <w:r w:rsidRPr="008C3364">
        <w:rPr>
          <w:rFonts w:ascii="Times New Roman" w:hAnsi="Times New Roman" w:cs="Times New Roman"/>
          <w:sz w:val="24"/>
          <w:szCs w:val="24"/>
        </w:rPr>
        <w:t>просматриваемостью</w:t>
      </w:r>
      <w:proofErr w:type="spellEnd"/>
      <w:r w:rsidRPr="008C3364">
        <w:rPr>
          <w:rFonts w:ascii="Times New Roman" w:hAnsi="Times New Roman" w:cs="Times New Roman"/>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933E46" w:rsidRPr="008C3364" w:rsidRDefault="000E7E1A"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933E46" w:rsidRPr="008C3364">
        <w:rPr>
          <w:rFonts w:ascii="Times New Roman" w:hAnsi="Times New Roman" w:cs="Times New Roman"/>
          <w:sz w:val="24"/>
          <w:szCs w:val="24"/>
        </w:rPr>
        <w:t xml:space="preserve">.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w:t>
      </w:r>
      <w:r w:rsidR="00D15D99" w:rsidRPr="008C3364">
        <w:rPr>
          <w:rFonts w:ascii="Times New Roman" w:hAnsi="Times New Roman" w:cs="Times New Roman"/>
          <w:sz w:val="24"/>
          <w:szCs w:val="24"/>
        </w:rPr>
        <w:t xml:space="preserve">необходимо </w:t>
      </w:r>
      <w:r w:rsidR="00933E46" w:rsidRPr="008C3364">
        <w:rPr>
          <w:rFonts w:ascii="Times New Roman" w:hAnsi="Times New Roman" w:cs="Times New Roman"/>
          <w:sz w:val="24"/>
          <w:szCs w:val="24"/>
        </w:rPr>
        <w:t>проектировать с учетом возможности использования спортивной зоны населением прилегающей жилой застройки.</w:t>
      </w:r>
    </w:p>
    <w:p w:rsidR="00933E46" w:rsidRPr="008C3364" w:rsidRDefault="000E7E1A"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933E46" w:rsidRPr="008C3364">
        <w:rPr>
          <w:rFonts w:ascii="Times New Roman" w:hAnsi="Times New Roman" w:cs="Times New Roman"/>
          <w:sz w:val="24"/>
          <w:szCs w:val="24"/>
        </w:rPr>
        <w:t xml:space="preserve">. На территориях жилой застройки </w:t>
      </w:r>
      <w:r>
        <w:rPr>
          <w:rFonts w:ascii="Times New Roman" w:hAnsi="Times New Roman" w:cs="Times New Roman"/>
          <w:sz w:val="24"/>
          <w:szCs w:val="24"/>
        </w:rPr>
        <w:t>рекомендуется</w:t>
      </w:r>
      <w:r w:rsidR="00933E46" w:rsidRPr="008C3364">
        <w:rPr>
          <w:rFonts w:ascii="Times New Roman" w:hAnsi="Times New Roman" w:cs="Times New Roman"/>
          <w:sz w:val="24"/>
          <w:szCs w:val="24"/>
        </w:rPr>
        <w:t>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933E46" w:rsidRPr="008C3364" w:rsidRDefault="000E7E1A"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00933E46" w:rsidRPr="008C3364">
        <w:rPr>
          <w:rFonts w:ascii="Times New Roman" w:hAnsi="Times New Roman" w:cs="Times New Roman"/>
          <w:sz w:val="24"/>
          <w:szCs w:val="24"/>
        </w:rPr>
        <w:t xml:space="preserve">. При озеленении территорий детских садов и школ </w:t>
      </w:r>
      <w:proofErr w:type="gramStart"/>
      <w:r>
        <w:rPr>
          <w:rFonts w:ascii="Times New Roman" w:hAnsi="Times New Roman" w:cs="Times New Roman"/>
          <w:sz w:val="24"/>
          <w:szCs w:val="24"/>
        </w:rPr>
        <w:t xml:space="preserve">запрещается </w:t>
      </w:r>
      <w:r w:rsidR="00933E46" w:rsidRPr="008C3364">
        <w:rPr>
          <w:rFonts w:ascii="Times New Roman" w:hAnsi="Times New Roman" w:cs="Times New Roman"/>
          <w:sz w:val="24"/>
          <w:szCs w:val="24"/>
        </w:rPr>
        <w:t xml:space="preserve"> использовать</w:t>
      </w:r>
      <w:proofErr w:type="gramEnd"/>
      <w:r w:rsidR="00933E46" w:rsidRPr="008C3364">
        <w:rPr>
          <w:rFonts w:ascii="Times New Roman" w:hAnsi="Times New Roman" w:cs="Times New Roman"/>
          <w:sz w:val="24"/>
          <w:szCs w:val="24"/>
        </w:rPr>
        <w:t xml:space="preserve"> растения с ядовитыми плодами, а также </w:t>
      </w:r>
      <w:r>
        <w:rPr>
          <w:rFonts w:ascii="Times New Roman" w:hAnsi="Times New Roman" w:cs="Times New Roman"/>
          <w:sz w:val="24"/>
          <w:szCs w:val="24"/>
        </w:rPr>
        <w:t xml:space="preserve">не  рекомендуется высаживать растения  </w:t>
      </w:r>
      <w:r w:rsidR="00933E46" w:rsidRPr="008C3364">
        <w:rPr>
          <w:rFonts w:ascii="Times New Roman" w:hAnsi="Times New Roman" w:cs="Times New Roman"/>
          <w:sz w:val="24"/>
          <w:szCs w:val="24"/>
        </w:rPr>
        <w:t>с колючками и шипами.</w:t>
      </w:r>
    </w:p>
    <w:p w:rsidR="00933E46" w:rsidRPr="008C3364" w:rsidRDefault="000E7E1A"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933E46" w:rsidRPr="008C3364">
        <w:rPr>
          <w:rFonts w:ascii="Times New Roman" w:hAnsi="Times New Roman" w:cs="Times New Roman"/>
          <w:sz w:val="24"/>
          <w:szCs w:val="24"/>
        </w:rPr>
        <w:t>. Не допускаются остановки, стоянки и хранения автомототранспортных средств на газонах, клумбах, иных участках с зелеными насаждениями.</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В перечень конструктивных элементов внешнего благоустройства автостоянок </w:t>
      </w:r>
      <w:r w:rsidR="000E7E1A">
        <w:rPr>
          <w:rFonts w:ascii="Times New Roman" w:hAnsi="Times New Roman" w:cs="Times New Roman"/>
          <w:sz w:val="24"/>
          <w:szCs w:val="24"/>
        </w:rPr>
        <w:t>включаются</w:t>
      </w:r>
      <w:r w:rsidRPr="008C3364">
        <w:rPr>
          <w:rFonts w:ascii="Times New Roman" w:hAnsi="Times New Roman" w:cs="Times New Roman"/>
          <w:sz w:val="24"/>
          <w:szCs w:val="24"/>
        </w:rPr>
        <w:t xml:space="preserve">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p>
    <w:p w:rsidR="00FD65FA" w:rsidRPr="008C3364" w:rsidRDefault="00933E46" w:rsidP="008C3364">
      <w:pPr>
        <w:tabs>
          <w:tab w:val="left" w:pos="2977"/>
          <w:tab w:val="left" w:pos="5529"/>
          <w:tab w:val="left" w:pos="5670"/>
        </w:tabs>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5. РАЗДЕЛ. </w:t>
      </w:r>
      <w:r w:rsidR="00FD65FA" w:rsidRPr="008C3364">
        <w:rPr>
          <w:rFonts w:ascii="Times New Roman" w:hAnsi="Times New Roman" w:cs="Times New Roman"/>
          <w:sz w:val="24"/>
          <w:szCs w:val="24"/>
        </w:rPr>
        <w:t>БЛАГОУСТРОЙСТВО</w:t>
      </w:r>
    </w:p>
    <w:p w:rsidR="00933E46" w:rsidRPr="008C3364" w:rsidRDefault="00933E46" w:rsidP="008C3364">
      <w:pPr>
        <w:tabs>
          <w:tab w:val="left" w:pos="2977"/>
          <w:tab w:val="left" w:pos="5529"/>
          <w:tab w:val="left" w:pos="567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C3364">
        <w:rPr>
          <w:rFonts w:ascii="Times New Roman" w:hAnsi="Times New Roman" w:cs="Times New Roman"/>
          <w:sz w:val="24"/>
          <w:szCs w:val="24"/>
        </w:rPr>
        <w:t>ОБЩЕСТВЕННЫХТЕРРИТОРИЙ  РЕКРЕАЦИОННОГО</w:t>
      </w:r>
      <w:proofErr w:type="gramEnd"/>
      <w:r w:rsidRPr="008C3364">
        <w:rPr>
          <w:rFonts w:ascii="Times New Roman" w:hAnsi="Times New Roman" w:cs="Times New Roman"/>
          <w:sz w:val="24"/>
          <w:szCs w:val="24"/>
        </w:rPr>
        <w:t xml:space="preserve">  НАЗНАЧЕНИЯ</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5.1.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933E46" w:rsidRPr="008C3364" w:rsidRDefault="00F75D90"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5.2</w:t>
      </w:r>
      <w:r w:rsidR="00933E46" w:rsidRPr="008C3364">
        <w:rPr>
          <w:rFonts w:ascii="Times New Roman" w:hAnsi="Times New Roman" w:cs="Times New Roman"/>
          <w:sz w:val="24"/>
          <w:szCs w:val="24"/>
        </w:rPr>
        <w:t xml:space="preserve">. При проектировании и благоустройстве объектов рекреации </w:t>
      </w:r>
      <w:r w:rsidR="00D15D99" w:rsidRPr="008C3364">
        <w:rPr>
          <w:rFonts w:ascii="Times New Roman" w:hAnsi="Times New Roman" w:cs="Times New Roman"/>
          <w:sz w:val="24"/>
          <w:szCs w:val="24"/>
        </w:rPr>
        <w:t>необходимо</w:t>
      </w:r>
      <w:r w:rsidR="00933E46" w:rsidRPr="008C3364">
        <w:rPr>
          <w:rFonts w:ascii="Times New Roman" w:hAnsi="Times New Roman" w:cs="Times New Roman"/>
          <w:sz w:val="24"/>
          <w:szCs w:val="24"/>
        </w:rPr>
        <w:t xml:space="preserve"> предусматривать:</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б) для парков и садов: </w:t>
      </w:r>
      <w:proofErr w:type="spellStart"/>
      <w:r w:rsidRPr="008C3364">
        <w:rPr>
          <w:rFonts w:ascii="Times New Roman" w:hAnsi="Times New Roman" w:cs="Times New Roman"/>
          <w:sz w:val="24"/>
          <w:szCs w:val="24"/>
        </w:rPr>
        <w:t>разреживание</w:t>
      </w:r>
      <w:proofErr w:type="spellEnd"/>
      <w:r w:rsidRPr="008C3364">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r w:rsidR="00F75D90" w:rsidRPr="008C3364">
        <w:rPr>
          <w:rFonts w:ascii="Times New Roman" w:hAnsi="Times New Roman" w:cs="Times New Roman"/>
          <w:sz w:val="24"/>
          <w:szCs w:val="24"/>
        </w:rPr>
        <w:t xml:space="preserve"> установку парковых сооружений;</w:t>
      </w:r>
    </w:p>
    <w:p w:rsidR="00933E46" w:rsidRPr="008C3364" w:rsidRDefault="00F75D90" w:rsidP="008C3364">
      <w:pPr>
        <w:autoSpaceDE w:val="0"/>
        <w:autoSpaceDN w:val="0"/>
        <w:adjustRightInd w:val="0"/>
        <w:spacing w:after="0" w:line="240" w:lineRule="auto"/>
        <w:ind w:firstLine="709"/>
        <w:jc w:val="both"/>
        <w:rPr>
          <w:rFonts w:ascii="Times New Roman" w:hAnsi="Times New Roman" w:cs="Times New Roman"/>
          <w:sz w:val="24"/>
          <w:szCs w:val="24"/>
        </w:rPr>
      </w:pPr>
      <w:bookmarkStart w:id="2" w:name="Par7"/>
      <w:bookmarkEnd w:id="2"/>
      <w:r w:rsidRPr="008C3364">
        <w:rPr>
          <w:rFonts w:ascii="Times New Roman" w:hAnsi="Times New Roman" w:cs="Times New Roman"/>
          <w:sz w:val="24"/>
          <w:szCs w:val="24"/>
        </w:rPr>
        <w:t>5.3</w:t>
      </w:r>
      <w:r w:rsidR="00933E46" w:rsidRPr="008C3364">
        <w:rPr>
          <w:rFonts w:ascii="Times New Roman" w:hAnsi="Times New Roman" w:cs="Times New Roman"/>
          <w:sz w:val="24"/>
          <w:szCs w:val="24"/>
        </w:rPr>
        <w:t xml:space="preserve">.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w:t>
      </w:r>
      <w:r w:rsidR="00933E46" w:rsidRPr="008C3364">
        <w:rPr>
          <w:rFonts w:ascii="Times New Roman" w:hAnsi="Times New Roman" w:cs="Times New Roman"/>
          <w:sz w:val="24"/>
          <w:szCs w:val="24"/>
        </w:rPr>
        <w:lastRenderedPageBreak/>
        <w:t>озеленения, а также размещение водных устройств, установку туалетных кабин, скамеек, урн, малых контейнеров для мусора.</w:t>
      </w:r>
    </w:p>
    <w:p w:rsidR="00933E46" w:rsidRPr="008C3364" w:rsidRDefault="00F75D90" w:rsidP="008C3364">
      <w:pPr>
        <w:autoSpaceDE w:val="0"/>
        <w:autoSpaceDN w:val="0"/>
        <w:adjustRightInd w:val="0"/>
        <w:spacing w:after="0" w:line="240" w:lineRule="auto"/>
        <w:ind w:firstLine="709"/>
        <w:jc w:val="both"/>
        <w:rPr>
          <w:rFonts w:ascii="Times New Roman" w:hAnsi="Times New Roman" w:cs="Times New Roman"/>
          <w:sz w:val="24"/>
          <w:szCs w:val="24"/>
        </w:rPr>
      </w:pPr>
      <w:bookmarkStart w:id="3" w:name="Par8"/>
      <w:bookmarkEnd w:id="3"/>
      <w:r w:rsidRPr="008C3364">
        <w:rPr>
          <w:rFonts w:ascii="Times New Roman" w:hAnsi="Times New Roman" w:cs="Times New Roman"/>
          <w:sz w:val="24"/>
          <w:szCs w:val="24"/>
        </w:rPr>
        <w:t>5.4</w:t>
      </w:r>
      <w:r w:rsidR="00933E46" w:rsidRPr="008C3364">
        <w:rPr>
          <w:rFonts w:ascii="Times New Roman" w:hAnsi="Times New Roman" w:cs="Times New Roman"/>
          <w:sz w:val="24"/>
          <w:szCs w:val="24"/>
        </w:rPr>
        <w:t>. Объекты мелкорозничной торговли и питания, размещаемые на территории объектов рекреации, рекомендуется проектировать некапит</w:t>
      </w:r>
      <w:r w:rsidRPr="008C3364">
        <w:rPr>
          <w:rFonts w:ascii="Times New Roman" w:hAnsi="Times New Roman" w:cs="Times New Roman"/>
          <w:sz w:val="24"/>
          <w:szCs w:val="24"/>
        </w:rPr>
        <w:t>альными и оборудовать туалетом.</w:t>
      </w:r>
    </w:p>
    <w:p w:rsidR="00933E46" w:rsidRPr="008C3364" w:rsidRDefault="00F75D90"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5.5</w:t>
      </w:r>
      <w:r w:rsidR="00933E46" w:rsidRPr="008C3364">
        <w:rPr>
          <w:rFonts w:ascii="Times New Roman" w:hAnsi="Times New Roman" w:cs="Times New Roman"/>
          <w:sz w:val="24"/>
          <w:szCs w:val="24"/>
        </w:rPr>
        <w:t>.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933E46" w:rsidRPr="008C3364" w:rsidRDefault="00F75D90"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5.6</w:t>
      </w:r>
      <w:r w:rsidR="00933E46" w:rsidRPr="008C3364">
        <w:rPr>
          <w:rFonts w:ascii="Times New Roman" w:hAnsi="Times New Roman" w:cs="Times New Roman"/>
          <w:sz w:val="24"/>
          <w:szCs w:val="24"/>
        </w:rPr>
        <w:t xml:space="preserve">. При проектировании озеленения на территории объектов рекреации </w:t>
      </w:r>
      <w:r w:rsidR="00992CE5" w:rsidRPr="008C3364">
        <w:rPr>
          <w:rFonts w:ascii="Times New Roman" w:hAnsi="Times New Roman" w:cs="Times New Roman"/>
          <w:sz w:val="24"/>
          <w:szCs w:val="24"/>
        </w:rPr>
        <w:t>необходимо</w:t>
      </w:r>
      <w:r w:rsidR="00933E46" w:rsidRPr="008C3364">
        <w:rPr>
          <w:rFonts w:ascii="Times New Roman" w:hAnsi="Times New Roman" w:cs="Times New Roman"/>
          <w:sz w:val="24"/>
          <w:szCs w:val="24"/>
        </w:rPr>
        <w:t>:</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произвести почвенную диагностику условий питания растений;</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w:t>
      </w:r>
      <w:r w:rsidR="002F213E">
        <w:rPr>
          <w:rFonts w:ascii="Times New Roman" w:hAnsi="Times New Roman" w:cs="Times New Roman"/>
          <w:sz w:val="24"/>
          <w:szCs w:val="24"/>
        </w:rPr>
        <w:t>а 80% общей площади зоны отдыха.</w:t>
      </w:r>
    </w:p>
    <w:p w:rsidR="00933E46" w:rsidRPr="008C3364" w:rsidRDefault="002F213E"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00933E46" w:rsidRPr="008C3364">
        <w:rPr>
          <w:rFonts w:ascii="Times New Roman" w:hAnsi="Times New Roman" w:cs="Times New Roman"/>
          <w:sz w:val="24"/>
          <w:szCs w:val="24"/>
        </w:rPr>
        <w:t xml:space="preserve">. При проектировании парков </w:t>
      </w:r>
      <w:r w:rsidR="00992CE5" w:rsidRPr="008C3364">
        <w:rPr>
          <w:rFonts w:ascii="Times New Roman" w:hAnsi="Times New Roman" w:cs="Times New Roman"/>
          <w:sz w:val="24"/>
          <w:szCs w:val="24"/>
        </w:rPr>
        <w:t>следует</w:t>
      </w:r>
      <w:r w:rsidR="00933E46" w:rsidRPr="008C3364">
        <w:rPr>
          <w:rFonts w:ascii="Times New Roman" w:hAnsi="Times New Roman" w:cs="Times New Roman"/>
          <w:sz w:val="24"/>
          <w:szCs w:val="24"/>
        </w:rPr>
        <w:t xml:space="preserve"> учитывать л</w:t>
      </w:r>
      <w:r>
        <w:rPr>
          <w:rFonts w:ascii="Times New Roman" w:hAnsi="Times New Roman" w:cs="Times New Roman"/>
          <w:sz w:val="24"/>
          <w:szCs w:val="24"/>
        </w:rPr>
        <w:t>андшафтно-климатические условия.</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При проектировании озеленения парков </w:t>
      </w:r>
      <w:r w:rsidR="00992CE5" w:rsidRPr="008C3364">
        <w:rPr>
          <w:rFonts w:ascii="Times New Roman" w:hAnsi="Times New Roman" w:cs="Times New Roman"/>
          <w:sz w:val="24"/>
          <w:szCs w:val="24"/>
        </w:rPr>
        <w:t>использовать типы</w:t>
      </w:r>
      <w:r w:rsidRPr="008C3364">
        <w:rPr>
          <w:rFonts w:ascii="Times New Roman" w:hAnsi="Times New Roman" w:cs="Times New Roman"/>
          <w:sz w:val="24"/>
          <w:szCs w:val="24"/>
        </w:rPr>
        <w:t xml:space="preserve"> насаждений и видов растений, характерных для данной климатической зон</w:t>
      </w:r>
      <w:r w:rsidR="00F75D90" w:rsidRPr="008C3364">
        <w:rPr>
          <w:rFonts w:ascii="Times New Roman" w:hAnsi="Times New Roman" w:cs="Times New Roman"/>
          <w:sz w:val="24"/>
          <w:szCs w:val="24"/>
        </w:rPr>
        <w:t>ы.</w:t>
      </w:r>
    </w:p>
    <w:p w:rsidR="00933E46" w:rsidRPr="008C3364" w:rsidRDefault="00933E46" w:rsidP="008C3364">
      <w:pPr>
        <w:autoSpaceDE w:val="0"/>
        <w:autoSpaceDN w:val="0"/>
        <w:adjustRightInd w:val="0"/>
        <w:spacing w:after="0" w:line="240" w:lineRule="auto"/>
        <w:ind w:firstLine="709"/>
        <w:jc w:val="both"/>
        <w:rPr>
          <w:rFonts w:ascii="Times New Roman" w:hAnsi="Times New Roman" w:cs="Times New Roman"/>
          <w:sz w:val="24"/>
          <w:szCs w:val="24"/>
        </w:rPr>
      </w:pPr>
    </w:p>
    <w:p w:rsidR="00F75D90" w:rsidRPr="008C3364" w:rsidRDefault="00F75D90"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6. </w:t>
      </w:r>
      <w:r w:rsidR="00F96AA4" w:rsidRPr="008C3364">
        <w:rPr>
          <w:rFonts w:ascii="Times New Roman" w:hAnsi="Times New Roman" w:cs="Times New Roman"/>
          <w:sz w:val="24"/>
          <w:szCs w:val="24"/>
        </w:rPr>
        <w:t>ТЕРРИТОРИИ ОБЩЕСТВЕННОГО НАЗНАЧЕНИЯ</w:t>
      </w:r>
    </w:p>
    <w:p w:rsidR="003E4EF8" w:rsidRPr="008C3364" w:rsidRDefault="003E4EF8" w:rsidP="008C3364">
      <w:pPr>
        <w:autoSpaceDE w:val="0"/>
        <w:autoSpaceDN w:val="0"/>
        <w:adjustRightInd w:val="0"/>
        <w:spacing w:after="0" w:line="240" w:lineRule="auto"/>
        <w:ind w:firstLine="709"/>
        <w:jc w:val="both"/>
        <w:rPr>
          <w:rFonts w:ascii="Times New Roman" w:hAnsi="Times New Roman" w:cs="Times New Roman"/>
          <w:sz w:val="24"/>
          <w:szCs w:val="24"/>
        </w:rPr>
      </w:pPr>
    </w:p>
    <w:p w:rsidR="00F96AA4" w:rsidRPr="008C3364" w:rsidRDefault="00F96A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6.1. Объектами благоустройства на территориях общественного назначения являются общественные пространства сельского поселения, участки и зоны общественной застройки, которые в различных сочетаниях формируют все разновидности общественных территорий сельского поселения: центры общепоселкового и локального значения, многофункциональные и специализированные общественные зоны.</w:t>
      </w:r>
    </w:p>
    <w:p w:rsidR="00F96AA4" w:rsidRPr="008C3364" w:rsidRDefault="00F96A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6.2. На территориях общественного назначения при разработке проектных мероприятий по благоустройству необходимо обеспечивать:</w:t>
      </w:r>
    </w:p>
    <w:p w:rsidR="00F96AA4" w:rsidRPr="008C3364" w:rsidRDefault="00F96A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 открытость и проницаемость территорий для визуального восприятия (отсутствие глухих оград);</w:t>
      </w:r>
    </w:p>
    <w:p w:rsidR="00F96AA4" w:rsidRPr="008C3364" w:rsidRDefault="00F96A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 условия беспрепятственного передвижения населения (включая маломобильные группы);</w:t>
      </w:r>
    </w:p>
    <w:p w:rsidR="00F96AA4" w:rsidRPr="008C3364" w:rsidRDefault="00F96A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3) приемы поддержки исторически сложившейся планировочной структуры и масштаба застройки;</w:t>
      </w:r>
    </w:p>
    <w:p w:rsidR="00F96AA4" w:rsidRPr="008C3364" w:rsidRDefault="00F96A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4) достижение стилевого единства элементов благоустройства с окружающей средой </w:t>
      </w:r>
      <w:r w:rsidR="00A8011F">
        <w:rPr>
          <w:rFonts w:ascii="Times New Roman" w:hAnsi="Times New Roman" w:cs="Times New Roman"/>
          <w:sz w:val="24"/>
          <w:szCs w:val="24"/>
        </w:rPr>
        <w:t>сельского поселения.</w:t>
      </w:r>
    </w:p>
    <w:p w:rsidR="00F96AA4" w:rsidRPr="008C3364" w:rsidRDefault="00F96A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6.3. Проекты благоустройства территорий общественных пространств разрабатываются на основании предварительных </w:t>
      </w:r>
      <w:proofErr w:type="spellStart"/>
      <w:r w:rsidRPr="008C3364">
        <w:rPr>
          <w:rFonts w:ascii="Times New Roman" w:hAnsi="Times New Roman" w:cs="Times New Roman"/>
          <w:sz w:val="24"/>
          <w:szCs w:val="24"/>
        </w:rPr>
        <w:t>предпроектных</w:t>
      </w:r>
      <w:proofErr w:type="spellEnd"/>
      <w:r w:rsidRPr="008C3364">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Предварительные </w:t>
      </w:r>
      <w:proofErr w:type="spellStart"/>
      <w:r w:rsidRPr="008C3364">
        <w:rPr>
          <w:rFonts w:ascii="Times New Roman" w:hAnsi="Times New Roman" w:cs="Times New Roman"/>
          <w:sz w:val="24"/>
          <w:szCs w:val="24"/>
        </w:rPr>
        <w:t>предпроектные</w:t>
      </w:r>
      <w:proofErr w:type="spellEnd"/>
      <w:r w:rsidRPr="008C3364">
        <w:rPr>
          <w:rFonts w:ascii="Times New Roman" w:hAnsi="Times New Roman" w:cs="Times New Roman"/>
          <w:sz w:val="24"/>
          <w:szCs w:val="24"/>
        </w:rPr>
        <w:t xml:space="preserve"> исследования проводятся специализированными организациями.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F96AA4" w:rsidRPr="008C3364" w:rsidRDefault="00F96A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6.4.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декоративного освещения, носители информации, элементы защиты участков озеленения (металлические ограждения, специальные виды покрытий и т.п.).</w:t>
      </w:r>
    </w:p>
    <w:p w:rsidR="00F75D90" w:rsidRPr="008C3364" w:rsidRDefault="00F96A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6.5.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6B0D32" w:rsidRPr="008C3364" w:rsidRDefault="006B0D32" w:rsidP="008C3364">
      <w:pPr>
        <w:autoSpaceDE w:val="0"/>
        <w:autoSpaceDN w:val="0"/>
        <w:adjustRightInd w:val="0"/>
        <w:spacing w:after="0" w:line="240" w:lineRule="auto"/>
        <w:ind w:firstLine="709"/>
        <w:jc w:val="both"/>
        <w:rPr>
          <w:rFonts w:ascii="Times New Roman" w:hAnsi="Times New Roman" w:cs="Times New Roman"/>
          <w:sz w:val="24"/>
          <w:szCs w:val="24"/>
        </w:rPr>
      </w:pPr>
    </w:p>
    <w:p w:rsidR="006B0D32" w:rsidRPr="008C3364" w:rsidRDefault="006B0D32" w:rsidP="008C3364">
      <w:pPr>
        <w:autoSpaceDE w:val="0"/>
        <w:autoSpaceDN w:val="0"/>
        <w:adjustRightInd w:val="0"/>
        <w:spacing w:after="0" w:line="240" w:lineRule="auto"/>
        <w:ind w:firstLine="709"/>
        <w:jc w:val="both"/>
        <w:rPr>
          <w:rFonts w:ascii="Times New Roman" w:hAnsi="Times New Roman" w:cs="Times New Roman"/>
          <w:sz w:val="24"/>
          <w:szCs w:val="24"/>
        </w:rPr>
      </w:pPr>
    </w:p>
    <w:p w:rsidR="00F75D90" w:rsidRPr="008C3364" w:rsidRDefault="00F75D90"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 xml:space="preserve">РАЗДЕЛ 7. </w:t>
      </w:r>
      <w:r w:rsidR="00DD29F2" w:rsidRPr="008C3364">
        <w:rPr>
          <w:rFonts w:ascii="Times New Roman" w:hAnsi="Times New Roman" w:cs="Times New Roman"/>
          <w:sz w:val="24"/>
          <w:szCs w:val="24"/>
        </w:rPr>
        <w:t>ВНЕШНИЙ ВИД</w:t>
      </w:r>
      <w:r w:rsidRPr="008C3364">
        <w:rPr>
          <w:rFonts w:ascii="Times New Roman" w:hAnsi="Times New Roman" w:cs="Times New Roman"/>
          <w:sz w:val="24"/>
          <w:szCs w:val="24"/>
        </w:rPr>
        <w:t xml:space="preserve"> ФАСАДОВ И ОГРАЖДАЮЩИХ КОНСТРУК</w:t>
      </w:r>
      <w:r w:rsidR="001973A7" w:rsidRPr="008C3364">
        <w:rPr>
          <w:rFonts w:ascii="Times New Roman" w:hAnsi="Times New Roman" w:cs="Times New Roman"/>
          <w:sz w:val="24"/>
          <w:szCs w:val="24"/>
        </w:rPr>
        <w:t>ЦИЙ ЗДАНИЙ, СТРОЕНИЙ, СООРУЖЕНИ</w:t>
      </w:r>
      <w:r w:rsidR="00DD29F2" w:rsidRPr="008C3364">
        <w:rPr>
          <w:rFonts w:ascii="Times New Roman" w:hAnsi="Times New Roman" w:cs="Times New Roman"/>
          <w:sz w:val="24"/>
          <w:szCs w:val="24"/>
        </w:rPr>
        <w:t>Й</w:t>
      </w:r>
    </w:p>
    <w:p w:rsidR="00F96AA4" w:rsidRPr="008C3364" w:rsidRDefault="00F96AA4" w:rsidP="008C3364">
      <w:pPr>
        <w:autoSpaceDE w:val="0"/>
        <w:autoSpaceDN w:val="0"/>
        <w:adjustRightInd w:val="0"/>
        <w:spacing w:after="0" w:line="240" w:lineRule="auto"/>
        <w:ind w:firstLine="709"/>
        <w:jc w:val="both"/>
        <w:rPr>
          <w:rFonts w:ascii="Times New Roman" w:hAnsi="Times New Roman" w:cs="Times New Roman"/>
          <w:sz w:val="24"/>
          <w:szCs w:val="24"/>
        </w:rPr>
      </w:pPr>
    </w:p>
    <w:p w:rsidR="003A7E40" w:rsidRPr="008C3364" w:rsidRDefault="003A7E40"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7.1. В целях благоустройства на территории </w:t>
      </w:r>
      <w:r w:rsidR="0074391A">
        <w:rPr>
          <w:rFonts w:ascii="Times New Roman" w:hAnsi="Times New Roman" w:cs="Times New Roman"/>
          <w:sz w:val="24"/>
          <w:szCs w:val="24"/>
        </w:rPr>
        <w:t>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 xml:space="preserve">сельского </w:t>
      </w:r>
      <w:proofErr w:type="gramStart"/>
      <w:r w:rsidRPr="008C3364">
        <w:rPr>
          <w:rFonts w:ascii="Times New Roman" w:hAnsi="Times New Roman" w:cs="Times New Roman"/>
          <w:sz w:val="24"/>
          <w:szCs w:val="24"/>
        </w:rPr>
        <w:t>поселения  предусматривается</w:t>
      </w:r>
      <w:proofErr w:type="gramEnd"/>
      <w:r w:rsidRPr="008C3364">
        <w:rPr>
          <w:rFonts w:ascii="Times New Roman" w:hAnsi="Times New Roman" w:cs="Times New Roman"/>
          <w:sz w:val="24"/>
          <w:szCs w:val="24"/>
        </w:rPr>
        <w:t xml:space="preserve">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A7E40" w:rsidRPr="008C3364" w:rsidRDefault="003A7E40"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3A7E40" w:rsidRPr="008C3364" w:rsidRDefault="003A7E40"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3A7E40" w:rsidRPr="008C3364" w:rsidRDefault="003A7E40"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8C3364">
        <w:rPr>
          <w:rFonts w:ascii="Times New Roman" w:hAnsi="Times New Roman" w:cs="Times New Roman"/>
          <w:sz w:val="24"/>
          <w:szCs w:val="24"/>
        </w:rPr>
        <w:t>вытаптывания</w:t>
      </w:r>
      <w:proofErr w:type="spellEnd"/>
      <w:r w:rsidRPr="008C3364">
        <w:rPr>
          <w:rFonts w:ascii="Times New Roman" w:hAnsi="Times New Roman" w:cs="Times New Roman"/>
          <w:sz w:val="24"/>
          <w:szCs w:val="24"/>
        </w:rPr>
        <w:t xml:space="preserve"> троп через газон. Металлическое ограждение должно размещаться на территории газона с отступом от границы примыкания порядка 0,2 - 0,3 м.</w:t>
      </w:r>
    </w:p>
    <w:p w:rsidR="003A7E40" w:rsidRPr="008C3364" w:rsidRDefault="003A7E40"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097F73" w:rsidRPr="008C3364" w:rsidRDefault="003A7E40" w:rsidP="008C3364">
      <w:pPr>
        <w:autoSpaceDE w:val="0"/>
        <w:autoSpaceDN w:val="0"/>
        <w:adjustRightInd w:val="0"/>
        <w:spacing w:after="0" w:line="240" w:lineRule="auto"/>
        <w:ind w:firstLine="709"/>
        <w:jc w:val="both"/>
        <w:rPr>
          <w:rFonts w:ascii="Times New Roman" w:hAnsi="Times New Roman" w:cs="Times New Roman"/>
          <w:sz w:val="24"/>
          <w:szCs w:val="24"/>
          <w:highlight w:val="magenta"/>
        </w:rPr>
      </w:pPr>
      <w:r w:rsidRPr="008C3364">
        <w:rPr>
          <w:rFonts w:ascii="Times New Roman" w:hAnsi="Times New Roman" w:cs="Times New Roman"/>
          <w:sz w:val="24"/>
          <w:szCs w:val="24"/>
        </w:rPr>
        <w:t xml:space="preserve">7.2. </w:t>
      </w:r>
      <w:r w:rsidR="003E4EF8" w:rsidRPr="008C3364">
        <w:rPr>
          <w:rFonts w:ascii="Times New Roman" w:hAnsi="Times New Roman" w:cs="Times New Roman"/>
          <w:sz w:val="24"/>
          <w:szCs w:val="24"/>
        </w:rPr>
        <w:t>Для создания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а</w:t>
      </w:r>
      <w:r w:rsidR="00097F73" w:rsidRPr="008C3364">
        <w:rPr>
          <w:rFonts w:ascii="Times New Roman" w:hAnsi="Times New Roman" w:cs="Times New Roman"/>
          <w:sz w:val="24"/>
          <w:szCs w:val="24"/>
        </w:rPr>
        <w:t xml:space="preserve"> также требования по содержанию фасадов зданий, строений и сооружений должно предусматривать:</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 своевременный поддерживающий ремонт и восстановление конструктивных элементов и отделки фасадов и ограждений,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 обеспечение наличия и содержание в исправном состоянии водостоков, водосточных труб и сливов;</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3) герметизацию, заделку и расшивку швов, трещин и выбоин;</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4) восстановление, ремонт и своевременную очистку </w:t>
      </w:r>
      <w:proofErr w:type="spellStart"/>
      <w:r w:rsidRPr="008C3364">
        <w:rPr>
          <w:rFonts w:ascii="Times New Roman" w:hAnsi="Times New Roman" w:cs="Times New Roman"/>
          <w:sz w:val="24"/>
          <w:szCs w:val="24"/>
        </w:rPr>
        <w:t>отмосток</w:t>
      </w:r>
      <w:proofErr w:type="spellEnd"/>
      <w:r w:rsidRPr="008C3364">
        <w:rPr>
          <w:rFonts w:ascii="Times New Roman" w:hAnsi="Times New Roman" w:cs="Times New Roman"/>
          <w:sz w:val="24"/>
          <w:szCs w:val="24"/>
        </w:rPr>
        <w:t>, приямков цокольных окон и входов в подвалы;</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5) поддержание в исправном состоянии размещенного на фасадах и ограждениях электроосвещения и включение его с наступлением темноты;</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6) своевременную очистку и промывку поверхностей фасадов и ограждений в зависимости от их состояния и условий эксплуатации;</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7) своевременное мытье окон и витрин, вывесок и указателей;</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 очистку от надписей, рисунков, объявлений, плакатов и иной информационно-печатной продукции;</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9) своевременную очистку крыш, козырьков, карнизов, от сосулек, снежного покрова и наледи;</w:t>
      </w:r>
    </w:p>
    <w:p w:rsidR="00097F73" w:rsidRPr="008C3364" w:rsidRDefault="00097F73"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 немедленный вывоз в </w:t>
      </w:r>
      <w:proofErr w:type="spellStart"/>
      <w:r w:rsidRPr="008C3364">
        <w:rPr>
          <w:rFonts w:ascii="Times New Roman" w:hAnsi="Times New Roman" w:cs="Times New Roman"/>
          <w:sz w:val="24"/>
          <w:szCs w:val="24"/>
        </w:rPr>
        <w:t>снегоотвалы</w:t>
      </w:r>
      <w:proofErr w:type="spellEnd"/>
      <w:r w:rsidRPr="008C3364">
        <w:rPr>
          <w:rFonts w:ascii="Times New Roman" w:hAnsi="Times New Roman" w:cs="Times New Roman"/>
          <w:sz w:val="24"/>
          <w:szCs w:val="24"/>
        </w:rPr>
        <w:t xml:space="preserve"> сброшенного с крыш, козырьков </w:t>
      </w:r>
      <w:r w:rsidR="00D57437">
        <w:rPr>
          <w:rFonts w:ascii="Times New Roman" w:hAnsi="Times New Roman" w:cs="Times New Roman"/>
          <w:sz w:val="24"/>
          <w:szCs w:val="24"/>
        </w:rPr>
        <w:t xml:space="preserve">от </w:t>
      </w:r>
      <w:r w:rsidRPr="008C3364">
        <w:rPr>
          <w:rFonts w:ascii="Times New Roman" w:hAnsi="Times New Roman" w:cs="Times New Roman"/>
          <w:sz w:val="24"/>
          <w:szCs w:val="24"/>
        </w:rPr>
        <w:t>снега и наледи.</w:t>
      </w:r>
    </w:p>
    <w:p w:rsidR="001973A7" w:rsidRPr="008C3364" w:rsidRDefault="001973A7" w:rsidP="008C3364">
      <w:pPr>
        <w:autoSpaceDE w:val="0"/>
        <w:autoSpaceDN w:val="0"/>
        <w:adjustRightInd w:val="0"/>
        <w:spacing w:after="0" w:line="240" w:lineRule="auto"/>
        <w:ind w:firstLine="709"/>
        <w:jc w:val="both"/>
        <w:rPr>
          <w:rFonts w:ascii="Times New Roman" w:hAnsi="Times New Roman" w:cs="Times New Roman"/>
          <w:sz w:val="24"/>
          <w:szCs w:val="24"/>
        </w:rPr>
      </w:pPr>
    </w:p>
    <w:p w:rsidR="001973A7" w:rsidRPr="008C3364" w:rsidRDefault="001973A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7.2.</w:t>
      </w:r>
      <w:proofErr w:type="gramStart"/>
      <w:r w:rsidRPr="008C3364">
        <w:rPr>
          <w:rFonts w:ascii="Times New Roman" w:hAnsi="Times New Roman" w:cs="Times New Roman"/>
          <w:sz w:val="24"/>
          <w:szCs w:val="24"/>
        </w:rPr>
        <w:t>1.Владельцы</w:t>
      </w:r>
      <w:proofErr w:type="gramEnd"/>
      <w:r w:rsidRPr="008C3364">
        <w:rPr>
          <w:rFonts w:ascii="Times New Roman" w:hAnsi="Times New Roman" w:cs="Times New Roman"/>
          <w:sz w:val="24"/>
          <w:szCs w:val="24"/>
        </w:rPr>
        <w:t xml:space="preserve"> зданий, строений и сооружений и иные лица, на которых возложены обязанности по их содержанию и ремонту, должны:</w:t>
      </w:r>
    </w:p>
    <w:p w:rsidR="001973A7" w:rsidRPr="008C3364" w:rsidRDefault="001973A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 систематически проверять состояние фасадов и их отдельных элементов (отливов, водосточных труб, козырьков и т.д.);</w:t>
      </w:r>
    </w:p>
    <w:p w:rsidR="001973A7" w:rsidRPr="008C3364" w:rsidRDefault="001973A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 проверять прочность креплений архитектурных деталей и обл</w:t>
      </w:r>
      <w:r w:rsidR="002F213E">
        <w:rPr>
          <w:rFonts w:ascii="Times New Roman" w:hAnsi="Times New Roman" w:cs="Times New Roman"/>
          <w:sz w:val="24"/>
          <w:szCs w:val="24"/>
        </w:rPr>
        <w:t xml:space="preserve">ицовки, устойчивость парапетных </w:t>
      </w:r>
      <w:r w:rsidRPr="008C3364">
        <w:rPr>
          <w:rFonts w:ascii="Times New Roman" w:hAnsi="Times New Roman" w:cs="Times New Roman"/>
          <w:sz w:val="24"/>
          <w:szCs w:val="24"/>
        </w:rPr>
        <w:t>ограждений;</w:t>
      </w:r>
    </w:p>
    <w:p w:rsidR="001973A7" w:rsidRPr="008C3364" w:rsidRDefault="002F213E"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973A7" w:rsidRPr="008C3364">
        <w:rPr>
          <w:rFonts w:ascii="Times New Roman" w:hAnsi="Times New Roman" w:cs="Times New Roman"/>
          <w:sz w:val="24"/>
          <w:szCs w:val="24"/>
        </w:rPr>
        <w:t>) по мере необходимости, но не реже одного раза в г</w:t>
      </w:r>
      <w:r>
        <w:rPr>
          <w:rFonts w:ascii="Times New Roman" w:hAnsi="Times New Roman" w:cs="Times New Roman"/>
          <w:sz w:val="24"/>
          <w:szCs w:val="24"/>
        </w:rPr>
        <w:t>од, очищать и промывать фасады;</w:t>
      </w:r>
    </w:p>
    <w:p w:rsidR="001973A7" w:rsidRPr="008C3364" w:rsidRDefault="002F213E"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973A7" w:rsidRPr="008C3364">
        <w:rPr>
          <w:rFonts w:ascii="Times New Roman" w:hAnsi="Times New Roman" w:cs="Times New Roman"/>
          <w:sz w:val="24"/>
          <w:szCs w:val="24"/>
        </w:rPr>
        <w:t>) по мере необходимости, но не реже двух раз в год, весной (после отключения систем отопления) и осенью (до начала отопительного сезона), как правило очищать химическими средствами внутренние и наружные поверхности остекления окон</w:t>
      </w:r>
      <w:r>
        <w:rPr>
          <w:rFonts w:ascii="Times New Roman" w:hAnsi="Times New Roman" w:cs="Times New Roman"/>
          <w:sz w:val="24"/>
          <w:szCs w:val="24"/>
        </w:rPr>
        <w:t>);</w:t>
      </w:r>
    </w:p>
    <w:p w:rsidR="001973A7" w:rsidRPr="008C3364" w:rsidRDefault="002F213E"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1973A7" w:rsidRPr="008C3364">
        <w:rPr>
          <w:rFonts w:ascii="Times New Roman" w:hAnsi="Times New Roman" w:cs="Times New Roman"/>
          <w:sz w:val="24"/>
          <w:szCs w:val="24"/>
        </w:rPr>
        <w:t>) проводить текущий ремонт фасада, в том числе его окраску фасада, с периодичностью в пределах 7 - 8 лет с учетом фактического состояния фасада;</w:t>
      </w:r>
    </w:p>
    <w:p w:rsidR="001973A7" w:rsidRPr="008C3364" w:rsidRDefault="002F213E"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973A7" w:rsidRPr="008C3364">
        <w:rPr>
          <w:rFonts w:ascii="Times New Roman" w:hAnsi="Times New Roman" w:cs="Times New Roman"/>
          <w:sz w:val="24"/>
          <w:szCs w:val="24"/>
        </w:rPr>
        <w:t>) производить ремонт отдельных элементов фасада (цоколей, крылец, ступеней, приямков, входных дверей, ворот, цокольных окон, водосточных труб, подоконных отливов, линейных покрытий).</w:t>
      </w:r>
    </w:p>
    <w:p w:rsidR="001973A7" w:rsidRPr="008C3364" w:rsidRDefault="001973A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7.2.3. Запрещается:</w:t>
      </w:r>
    </w:p>
    <w:p w:rsidR="001973A7" w:rsidRPr="008C3364" w:rsidRDefault="001973A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 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1973A7" w:rsidRPr="008C3364" w:rsidRDefault="001973A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 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rsidR="001973A7" w:rsidRPr="008C3364" w:rsidRDefault="001973A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3) любые изменения фасадной части зданий без внесения изменений в паспорт внешней отделки фасадов здания и согласования в </w:t>
      </w:r>
      <w:r w:rsidR="00A8011F">
        <w:rPr>
          <w:rFonts w:ascii="Times New Roman" w:hAnsi="Times New Roman" w:cs="Times New Roman"/>
          <w:sz w:val="24"/>
          <w:szCs w:val="24"/>
        </w:rPr>
        <w:t>отделе по строительству, ЖКХ и ООС администрации Нехаевского муниципального района.</w:t>
      </w:r>
    </w:p>
    <w:p w:rsidR="00721AFB" w:rsidRPr="008C3364" w:rsidRDefault="00D57437"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973A7" w:rsidRPr="008C3364">
        <w:rPr>
          <w:rFonts w:ascii="Times New Roman" w:hAnsi="Times New Roman" w:cs="Times New Roman"/>
          <w:sz w:val="24"/>
          <w:szCs w:val="24"/>
        </w:rPr>
        <w:t>) нарушение требований по содержанию устройств наружного освещения, размещенных на зданиях, строениях, сооружениях.</w:t>
      </w:r>
    </w:p>
    <w:p w:rsidR="00721AFB" w:rsidRPr="008C3364" w:rsidRDefault="00721AFB"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7.3. Колористическое решение зданий и сооружений необходимо проектировать с учетом концепции общего цветового решения застройки </w:t>
      </w:r>
      <w:r w:rsidR="0074391A">
        <w:rPr>
          <w:rFonts w:ascii="Times New Roman" w:hAnsi="Times New Roman" w:cs="Times New Roman"/>
          <w:sz w:val="24"/>
          <w:szCs w:val="24"/>
        </w:rPr>
        <w:t>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w:t>
      </w:r>
    </w:p>
    <w:p w:rsidR="00721AFB" w:rsidRPr="008C3364" w:rsidRDefault="00721AFB"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7.4. В зданиях, строениях и сооружениях </w:t>
      </w:r>
      <w:r w:rsidR="00992CE5" w:rsidRPr="008C3364">
        <w:rPr>
          <w:rFonts w:ascii="Times New Roman" w:hAnsi="Times New Roman" w:cs="Times New Roman"/>
          <w:sz w:val="24"/>
          <w:szCs w:val="24"/>
        </w:rPr>
        <w:t>необходимо располагать следующие домовые знаки</w:t>
      </w:r>
      <w:r w:rsidRPr="008C3364">
        <w:rPr>
          <w:rFonts w:ascii="Times New Roman" w:hAnsi="Times New Roman" w:cs="Times New Roman"/>
          <w:sz w:val="24"/>
          <w:szCs w:val="24"/>
        </w:rPr>
        <w:t xml:space="preserve">: указатель наименования улицы, указатель номера дома, с наружной подсветкой в темное время суток, указатель номера подъезда и квартир. Допускается размещение международного символа доступности объекта для инвалидов, </w:t>
      </w:r>
      <w:proofErr w:type="spellStart"/>
      <w:r w:rsidRPr="008C3364">
        <w:rPr>
          <w:rFonts w:ascii="Times New Roman" w:hAnsi="Times New Roman" w:cs="Times New Roman"/>
          <w:sz w:val="24"/>
          <w:szCs w:val="24"/>
        </w:rPr>
        <w:t>флагодержателей</w:t>
      </w:r>
      <w:proofErr w:type="spellEnd"/>
      <w:r w:rsidRPr="008C3364">
        <w:rPr>
          <w:rFonts w:ascii="Times New Roman" w:hAnsi="Times New Roman" w:cs="Times New Roman"/>
          <w:sz w:val="24"/>
          <w:szCs w:val="24"/>
        </w:rPr>
        <w:t xml:space="preserve">, памятных досок, полигонометрических знаков, указателей пожарного гидранта, указателей грунтовых геодезических знаков, указателей камер магистрали и колодцев водопроводной сети, указателей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721AFB" w:rsidRPr="008C3364" w:rsidRDefault="001973A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7.5</w:t>
      </w:r>
      <w:r w:rsidR="00721AFB" w:rsidRPr="008C3364">
        <w:rPr>
          <w:rFonts w:ascii="Times New Roman" w:hAnsi="Times New Roman" w:cs="Times New Roman"/>
          <w:sz w:val="24"/>
          <w:szCs w:val="24"/>
        </w:rPr>
        <w:t xml:space="preserve">. Действия, связанные с устройством, оборудованием окон и витрин, изменением их внешнего вида, цветового решения, ликвидацией оконных проемов, изменением их габаритов и конфигурации, установкой оконных и витринных конструкций, производятся </w:t>
      </w:r>
      <w:r w:rsidR="006052B1" w:rsidRPr="008C3364">
        <w:rPr>
          <w:rFonts w:ascii="Times New Roman" w:hAnsi="Times New Roman" w:cs="Times New Roman"/>
          <w:sz w:val="24"/>
          <w:szCs w:val="24"/>
        </w:rPr>
        <w:t xml:space="preserve">по согласованию с администрацией </w:t>
      </w:r>
      <w:r w:rsidR="00B34CBF" w:rsidRPr="008C3364">
        <w:rPr>
          <w:rFonts w:ascii="Times New Roman" w:hAnsi="Times New Roman" w:cs="Times New Roman"/>
          <w:sz w:val="24"/>
          <w:szCs w:val="24"/>
        </w:rPr>
        <w:t xml:space="preserve">Нижнедолговского </w:t>
      </w:r>
      <w:r w:rsidR="006052B1" w:rsidRPr="008C3364">
        <w:rPr>
          <w:rFonts w:ascii="Times New Roman" w:hAnsi="Times New Roman" w:cs="Times New Roman"/>
          <w:sz w:val="24"/>
          <w:szCs w:val="24"/>
        </w:rPr>
        <w:t>сельского поселения.</w:t>
      </w:r>
    </w:p>
    <w:p w:rsidR="006052B1" w:rsidRPr="008C3364" w:rsidRDefault="006052B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7.7.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w:t>
      </w:r>
    </w:p>
    <w:p w:rsidR="00721AFB" w:rsidRPr="008C3364" w:rsidRDefault="00721AFB" w:rsidP="008C3364">
      <w:pPr>
        <w:autoSpaceDE w:val="0"/>
        <w:autoSpaceDN w:val="0"/>
        <w:adjustRightInd w:val="0"/>
        <w:spacing w:after="0" w:line="240" w:lineRule="auto"/>
        <w:ind w:firstLine="709"/>
        <w:jc w:val="both"/>
        <w:rPr>
          <w:rFonts w:ascii="Times New Roman" w:hAnsi="Times New Roman" w:cs="Times New Roman"/>
          <w:sz w:val="24"/>
          <w:szCs w:val="24"/>
        </w:rPr>
      </w:pPr>
    </w:p>
    <w:p w:rsidR="00933847" w:rsidRPr="008C3364" w:rsidRDefault="00933847" w:rsidP="008C3364">
      <w:pPr>
        <w:spacing w:after="0" w:line="240" w:lineRule="auto"/>
        <w:ind w:firstLine="709"/>
        <w:jc w:val="both"/>
        <w:rPr>
          <w:rFonts w:ascii="Times New Roman" w:hAnsi="Times New Roman" w:cs="Times New Roman"/>
          <w:b/>
          <w:sz w:val="24"/>
          <w:szCs w:val="24"/>
        </w:rPr>
      </w:pPr>
      <w:r w:rsidRPr="008C3364">
        <w:rPr>
          <w:rFonts w:ascii="Times New Roman" w:hAnsi="Times New Roman" w:cs="Times New Roman"/>
          <w:b/>
          <w:sz w:val="24"/>
          <w:szCs w:val="24"/>
        </w:rPr>
        <w:t>8 РАЗДЕЛ. ПРОЕКТИРОВАНИЕ, РАЗМЕЩЕНИЕ, СОДЕРЖАНИЕ И ВОССТАНОВЛЕНИЕ ЭЛЕМЕНТОВ БЛАГОУСТРОЙСТВА, В ТОМ ЧИСЛЕ ПОСЛЕ ПРОВЕДЕНИЯ ЗЕМЛЯНЫХ РАБОТ</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8.1. В проектной документации на создание, реконструкцию объектов благоустройства территории сельского поселения необходимо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8.2. При благоустройстве территорий, располагаемых в зоне охраны объектов культурного наследия, проектную документацию </w:t>
      </w:r>
      <w:proofErr w:type="gramStart"/>
      <w:r w:rsidRPr="008C3364">
        <w:rPr>
          <w:rFonts w:ascii="Times New Roman" w:hAnsi="Times New Roman" w:cs="Times New Roman"/>
          <w:sz w:val="24"/>
          <w:szCs w:val="24"/>
        </w:rPr>
        <w:t>необходимо  согласовывать</w:t>
      </w:r>
      <w:proofErr w:type="gramEnd"/>
      <w:r w:rsidRPr="008C3364">
        <w:rPr>
          <w:rFonts w:ascii="Times New Roman" w:hAnsi="Times New Roman" w:cs="Times New Roman"/>
          <w:sz w:val="24"/>
          <w:szCs w:val="24"/>
        </w:rPr>
        <w:t xml:space="preserve"> с органами, уполномоченными в области сохранения, использования, популяризации и государственной охраны объектов культурного наследия.</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8.3. Проектирование озеленения при благоустройстве и (или) реконструкции территорий сель</w:t>
      </w:r>
      <w:r w:rsidR="00A27AEB">
        <w:rPr>
          <w:rFonts w:ascii="Times New Roman" w:hAnsi="Times New Roman" w:cs="Times New Roman"/>
          <w:sz w:val="24"/>
          <w:szCs w:val="24"/>
        </w:rPr>
        <w:t xml:space="preserve">ского поселения осуществляется </w:t>
      </w:r>
      <w:r w:rsidRPr="008C3364">
        <w:rPr>
          <w:rFonts w:ascii="Times New Roman" w:hAnsi="Times New Roman" w:cs="Times New Roman"/>
          <w:sz w:val="24"/>
          <w:szCs w:val="24"/>
        </w:rPr>
        <w:t>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сельского поселения.</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 xml:space="preserve">8.4. Проектирование покрытий при благоустройстве территорий </w:t>
      </w:r>
      <w:proofErr w:type="gramStart"/>
      <w:r w:rsidRPr="008C3364">
        <w:rPr>
          <w:rFonts w:ascii="Times New Roman" w:hAnsi="Times New Roman" w:cs="Times New Roman"/>
          <w:sz w:val="24"/>
          <w:szCs w:val="24"/>
        </w:rPr>
        <w:t>необходимо  осуществлять</w:t>
      </w:r>
      <w:proofErr w:type="gramEnd"/>
      <w:r w:rsidRPr="008C3364">
        <w:rPr>
          <w:rFonts w:ascii="Times New Roman" w:hAnsi="Times New Roman" w:cs="Times New Roman"/>
          <w:sz w:val="24"/>
          <w:szCs w:val="24"/>
        </w:rPr>
        <w:t xml:space="preserve">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8.5. При выборе покрытия рекомендуется использовать прочные, </w:t>
      </w:r>
      <w:proofErr w:type="spellStart"/>
      <w:r w:rsidRPr="008C3364">
        <w:rPr>
          <w:rFonts w:ascii="Times New Roman" w:hAnsi="Times New Roman" w:cs="Times New Roman"/>
          <w:sz w:val="24"/>
          <w:szCs w:val="24"/>
        </w:rPr>
        <w:t>ремонтопригодные</w:t>
      </w:r>
      <w:proofErr w:type="spellEnd"/>
      <w:r w:rsidRPr="008C3364">
        <w:rPr>
          <w:rFonts w:ascii="Times New Roman" w:hAnsi="Times New Roman" w:cs="Times New Roman"/>
          <w:sz w:val="24"/>
          <w:szCs w:val="24"/>
        </w:rPr>
        <w:t xml:space="preserve">, </w:t>
      </w:r>
      <w:proofErr w:type="spellStart"/>
      <w:r w:rsidRPr="008C3364">
        <w:rPr>
          <w:rFonts w:ascii="Times New Roman" w:hAnsi="Times New Roman" w:cs="Times New Roman"/>
          <w:sz w:val="24"/>
          <w:szCs w:val="24"/>
        </w:rPr>
        <w:t>антискользящие</w:t>
      </w:r>
      <w:proofErr w:type="spellEnd"/>
      <w:r w:rsidRPr="008C3364">
        <w:rPr>
          <w:rFonts w:ascii="Times New Roman" w:hAnsi="Times New Roman" w:cs="Times New Roman"/>
          <w:sz w:val="24"/>
          <w:szCs w:val="24"/>
        </w:rPr>
        <w:t xml:space="preserve">, </w:t>
      </w:r>
      <w:proofErr w:type="spellStart"/>
      <w:r w:rsidRPr="008C3364">
        <w:rPr>
          <w:rFonts w:ascii="Times New Roman" w:hAnsi="Times New Roman" w:cs="Times New Roman"/>
          <w:sz w:val="24"/>
          <w:szCs w:val="24"/>
        </w:rPr>
        <w:t>экологичные</w:t>
      </w:r>
      <w:proofErr w:type="spellEnd"/>
      <w:r w:rsidRPr="008C3364">
        <w:rPr>
          <w:rFonts w:ascii="Times New Roman" w:hAnsi="Times New Roman" w:cs="Times New Roman"/>
          <w:sz w:val="24"/>
          <w:szCs w:val="24"/>
        </w:rPr>
        <w:t xml:space="preserve"> покрытия.</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8.5.1 Установка и </w:t>
      </w:r>
      <w:proofErr w:type="gramStart"/>
      <w:r w:rsidRPr="008C3364">
        <w:rPr>
          <w:rFonts w:ascii="Times New Roman" w:hAnsi="Times New Roman" w:cs="Times New Roman"/>
          <w:sz w:val="24"/>
          <w:szCs w:val="24"/>
        </w:rPr>
        <w:t>содержание  различных</w:t>
      </w:r>
      <w:proofErr w:type="gramEnd"/>
      <w:r w:rsidRPr="008C3364">
        <w:rPr>
          <w:rFonts w:ascii="Times New Roman" w:hAnsi="Times New Roman" w:cs="Times New Roman"/>
          <w:sz w:val="24"/>
          <w:szCs w:val="24"/>
        </w:rPr>
        <w:t xml:space="preserve"> видов покрытия, характерных для сельского поселения:</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 монолитные или сборные покрытия, выполняемые в том числе из асфальтобетона, </w:t>
      </w:r>
      <w:proofErr w:type="spellStart"/>
      <w:r w:rsidRPr="008C3364">
        <w:rPr>
          <w:rFonts w:ascii="Times New Roman" w:hAnsi="Times New Roman" w:cs="Times New Roman"/>
          <w:sz w:val="24"/>
          <w:szCs w:val="24"/>
        </w:rPr>
        <w:t>цементобетона</w:t>
      </w:r>
      <w:proofErr w:type="spellEnd"/>
      <w:r w:rsidRPr="008C3364">
        <w:rPr>
          <w:rFonts w:ascii="Times New Roman" w:hAnsi="Times New Roman" w:cs="Times New Roman"/>
          <w:sz w:val="24"/>
          <w:szCs w:val="24"/>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8C3364">
        <w:rPr>
          <w:rFonts w:ascii="Times New Roman" w:hAnsi="Times New Roman" w:cs="Times New Roman"/>
          <w:sz w:val="24"/>
          <w:szCs w:val="24"/>
        </w:rPr>
        <w:t>экологичности</w:t>
      </w:r>
      <w:proofErr w:type="spellEnd"/>
      <w:r w:rsidRPr="008C3364">
        <w:rPr>
          <w:rFonts w:ascii="Times New Roman" w:hAnsi="Times New Roman" w:cs="Times New Roman"/>
          <w:sz w:val="24"/>
          <w:szCs w:val="24"/>
        </w:rPr>
        <w:t xml:space="preserve"> благоустраиваемой территории;</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8.6. На поверхности покрытия предусматривается уклон, в целях обеспечения отвода поверхностных вод, высота которого определяется в зависимости от условий движения транспорта и пешеходов.</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8.8.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8.9. Устройство ограждения при благоустройстве территорий предусматривается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8.10. Установка и содержания различных видов ограждений.</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8.10.1. Рекомендуется использовать ограждения, выполненные из высококачественных материалов.</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8.10.2.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8.10.3. Следует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8.11. На участках, где существует возможность заезда автотранспорта на тротуары, пешеходные дорожки, грунт, мягкие покрытия, газоны и озелененные территории, </w:t>
      </w:r>
      <w:proofErr w:type="gramStart"/>
      <w:r w:rsidRPr="008C3364">
        <w:rPr>
          <w:rFonts w:ascii="Times New Roman" w:hAnsi="Times New Roman" w:cs="Times New Roman"/>
          <w:sz w:val="24"/>
          <w:szCs w:val="24"/>
        </w:rPr>
        <w:t>следует  устанавливать</w:t>
      </w:r>
      <w:proofErr w:type="gramEnd"/>
      <w:r w:rsidRPr="008C3364">
        <w:rPr>
          <w:rFonts w:ascii="Times New Roman" w:hAnsi="Times New Roman" w:cs="Times New Roman"/>
          <w:sz w:val="24"/>
          <w:szCs w:val="24"/>
        </w:rPr>
        <w:t xml:space="preserve"> устройства, препятствующие заезду автотранспорта, в том числе парковочные ограждения.</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8.12. Установка и содержания различных видов МАФ.</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8.12.1. 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8.13.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w:t>
      </w:r>
      <w:r w:rsidRPr="008C3364">
        <w:rPr>
          <w:rFonts w:ascii="Times New Roman" w:hAnsi="Times New Roman" w:cs="Times New Roman"/>
          <w:sz w:val="24"/>
          <w:szCs w:val="24"/>
        </w:rPr>
        <w:lastRenderedPageBreak/>
        <w:t xml:space="preserve">коммуникаций, администрацией </w:t>
      </w:r>
      <w:r w:rsidR="00A27AEB">
        <w:rPr>
          <w:rFonts w:ascii="Times New Roman" w:hAnsi="Times New Roman" w:cs="Times New Roman"/>
          <w:sz w:val="24"/>
          <w:szCs w:val="24"/>
        </w:rPr>
        <w:t>Захопер</w:t>
      </w:r>
      <w:r w:rsidR="00E2187B">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933847" w:rsidRPr="008C3364" w:rsidRDefault="00933847" w:rsidP="008C3364">
      <w:pPr>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CA004D" w:rsidRPr="008C3364" w:rsidRDefault="00CA004D" w:rsidP="008C3364">
      <w:pPr>
        <w:autoSpaceDE w:val="0"/>
        <w:autoSpaceDN w:val="0"/>
        <w:adjustRightInd w:val="0"/>
        <w:spacing w:after="0" w:line="240" w:lineRule="auto"/>
        <w:ind w:firstLine="709"/>
        <w:jc w:val="both"/>
        <w:rPr>
          <w:rFonts w:ascii="Times New Roman" w:hAnsi="Times New Roman" w:cs="Times New Roman"/>
          <w:sz w:val="24"/>
          <w:szCs w:val="24"/>
        </w:rPr>
      </w:pP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9 РАЗДЕЛ. </w:t>
      </w:r>
      <w:r w:rsidR="00DD29F2" w:rsidRPr="008C3364">
        <w:rPr>
          <w:rFonts w:ascii="Times New Roman" w:hAnsi="Times New Roman" w:cs="Times New Roman"/>
          <w:sz w:val="24"/>
          <w:szCs w:val="24"/>
        </w:rPr>
        <w:t>ОРГАНИЗАЦИЯ</w:t>
      </w:r>
      <w:r w:rsidRPr="008C3364">
        <w:rPr>
          <w:rFonts w:ascii="Times New Roman" w:hAnsi="Times New Roman" w:cs="Times New Roman"/>
          <w:sz w:val="24"/>
          <w:szCs w:val="24"/>
        </w:rPr>
        <w:t xml:space="preserve"> ОСВЕЩЕНИЯ ТЕРРИТОРИИ, ВКЛЮЧАЯ АРХИТЕКТУРНУЮ ПОДСВЕТКУ ЗДАНИЙ, СТРОЕНИЙ, СООРУЖЕНИЙ</w:t>
      </w:r>
    </w:p>
    <w:p w:rsidR="007F1ACD" w:rsidRPr="008C3364" w:rsidRDefault="00992C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9.1</w:t>
      </w:r>
      <w:r w:rsidR="007F1ACD" w:rsidRPr="008C3364">
        <w:rPr>
          <w:rFonts w:ascii="Times New Roman" w:hAnsi="Times New Roman" w:cs="Times New Roman"/>
          <w:sz w:val="24"/>
          <w:szCs w:val="24"/>
        </w:rPr>
        <w:t xml:space="preserve">. При создании и благоустройстве освещения и осветительного оборудования на объектах благоустройства </w:t>
      </w:r>
      <w:r w:rsidRPr="008C3364">
        <w:rPr>
          <w:rFonts w:ascii="Times New Roman" w:hAnsi="Times New Roman" w:cs="Times New Roman"/>
          <w:sz w:val="24"/>
          <w:szCs w:val="24"/>
        </w:rPr>
        <w:t>следует</w:t>
      </w:r>
      <w:r w:rsidR="007F1ACD" w:rsidRPr="008C3364">
        <w:rPr>
          <w:rFonts w:ascii="Times New Roman" w:hAnsi="Times New Roman" w:cs="Times New Roman"/>
          <w:sz w:val="24"/>
          <w:szCs w:val="24"/>
        </w:rPr>
        <w:t xml:space="preserve">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7F1ACD" w:rsidRPr="008C3364" w:rsidRDefault="00992C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9.2</w:t>
      </w:r>
      <w:r w:rsidR="007F1ACD" w:rsidRPr="008C3364">
        <w:rPr>
          <w:rFonts w:ascii="Times New Roman" w:hAnsi="Times New Roman" w:cs="Times New Roman"/>
          <w:sz w:val="24"/>
          <w:szCs w:val="24"/>
        </w:rPr>
        <w:t>. При проектировании освещения и осветительного оборудования обеспечива</w:t>
      </w:r>
      <w:r w:rsidR="00FB3085" w:rsidRPr="008C3364">
        <w:rPr>
          <w:rFonts w:ascii="Times New Roman" w:hAnsi="Times New Roman" w:cs="Times New Roman"/>
          <w:sz w:val="24"/>
          <w:szCs w:val="24"/>
        </w:rPr>
        <w:t>ется</w:t>
      </w:r>
      <w:r w:rsidR="007F1ACD" w:rsidRPr="008C3364">
        <w:rPr>
          <w:rFonts w:ascii="Times New Roman" w:hAnsi="Times New Roman" w:cs="Times New Roman"/>
          <w:sz w:val="24"/>
          <w:szCs w:val="24"/>
        </w:rPr>
        <w:t>:</w:t>
      </w: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 экономичность и </w:t>
      </w:r>
      <w:proofErr w:type="spellStart"/>
      <w:r w:rsidRPr="008C3364">
        <w:rPr>
          <w:rFonts w:ascii="Times New Roman" w:hAnsi="Times New Roman" w:cs="Times New Roman"/>
          <w:sz w:val="24"/>
          <w:szCs w:val="24"/>
        </w:rPr>
        <w:t>энергоэффективность</w:t>
      </w:r>
      <w:proofErr w:type="spellEnd"/>
      <w:r w:rsidRPr="008C3364">
        <w:rPr>
          <w:rFonts w:ascii="Times New Roman" w:hAnsi="Times New Roman" w:cs="Times New Roman"/>
          <w:sz w:val="24"/>
          <w:szCs w:val="24"/>
        </w:rPr>
        <w:t xml:space="preserve"> применяемых осветительных установок, рациональное распределение и использование электроэнергии;</w:t>
      </w: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удобство обслуживания и управления при разных режимах работы установок.</w:t>
      </w:r>
    </w:p>
    <w:p w:rsidR="007F1ACD" w:rsidRPr="008C3364" w:rsidRDefault="00992C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9.3</w:t>
      </w:r>
      <w:r w:rsidR="007F1ACD" w:rsidRPr="008C3364">
        <w:rPr>
          <w:rFonts w:ascii="Times New Roman" w:hAnsi="Times New Roman" w:cs="Times New Roman"/>
          <w:sz w:val="24"/>
          <w:szCs w:val="24"/>
        </w:rPr>
        <w:t>. Утилитарное наружное освещение общественных и дворовых территорий осуществля</w:t>
      </w:r>
      <w:r w:rsidR="00FB3085" w:rsidRPr="008C3364">
        <w:rPr>
          <w:rFonts w:ascii="Times New Roman" w:hAnsi="Times New Roman" w:cs="Times New Roman"/>
          <w:sz w:val="24"/>
          <w:szCs w:val="24"/>
        </w:rPr>
        <w:t xml:space="preserve">ется </w:t>
      </w:r>
      <w:proofErr w:type="gramStart"/>
      <w:r w:rsidR="00FB3085" w:rsidRPr="008C3364">
        <w:rPr>
          <w:rFonts w:ascii="Times New Roman" w:hAnsi="Times New Roman" w:cs="Times New Roman"/>
          <w:sz w:val="24"/>
          <w:szCs w:val="24"/>
        </w:rPr>
        <w:t xml:space="preserve">преимущественно </w:t>
      </w:r>
      <w:r w:rsidR="007F1ACD" w:rsidRPr="008C3364">
        <w:rPr>
          <w:rFonts w:ascii="Times New Roman" w:hAnsi="Times New Roman" w:cs="Times New Roman"/>
          <w:sz w:val="24"/>
          <w:szCs w:val="24"/>
        </w:rPr>
        <w:t xml:space="preserve"> стационарными</w:t>
      </w:r>
      <w:proofErr w:type="gramEnd"/>
      <w:r w:rsidR="007F1ACD" w:rsidRPr="008C3364">
        <w:rPr>
          <w:rFonts w:ascii="Times New Roman" w:hAnsi="Times New Roman" w:cs="Times New Roman"/>
          <w:sz w:val="24"/>
          <w:szCs w:val="24"/>
        </w:rPr>
        <w:t xml:space="preserve"> установками освещения, которые, как правило, подразделяют на следующие виды:</w:t>
      </w: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 </w:t>
      </w:r>
      <w:proofErr w:type="spellStart"/>
      <w:r w:rsidRPr="008C3364">
        <w:rPr>
          <w:rFonts w:ascii="Times New Roman" w:hAnsi="Times New Roman" w:cs="Times New Roman"/>
          <w:sz w:val="24"/>
          <w:szCs w:val="24"/>
        </w:rPr>
        <w:t>высокомачтовые</w:t>
      </w:r>
      <w:proofErr w:type="spellEnd"/>
      <w:r w:rsidRPr="008C3364">
        <w:rPr>
          <w:rFonts w:ascii="Times New Roman" w:hAnsi="Times New Roman" w:cs="Times New Roman"/>
          <w:sz w:val="24"/>
          <w:szCs w:val="24"/>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газонные, которые рекомендуется использовать для освещения газонов, цветников, пешеходных дорожек и площадок;</w:t>
      </w: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7F1ACD" w:rsidRPr="008C3364" w:rsidRDefault="00992C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9.4</w:t>
      </w:r>
      <w:r w:rsidR="007F1ACD" w:rsidRPr="008C3364">
        <w:rPr>
          <w:rFonts w:ascii="Times New Roman" w:hAnsi="Times New Roman" w:cs="Times New Roman"/>
          <w:sz w:val="24"/>
          <w:szCs w:val="24"/>
        </w:rPr>
        <w:t>.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716F7" w:rsidRPr="008C3364" w:rsidRDefault="00992C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9.5</w:t>
      </w:r>
      <w:r w:rsidR="006716F7" w:rsidRPr="008C3364">
        <w:rPr>
          <w:rFonts w:ascii="Times New Roman" w:hAnsi="Times New Roman" w:cs="Times New Roman"/>
          <w:sz w:val="24"/>
          <w:szCs w:val="24"/>
        </w:rPr>
        <w:t xml:space="preserve">. Световая информация (СИ), в том числе световая реклама, как правило, должна помогать ориентации пешеходов и водителей автотранспорта и участвовать в решении </w:t>
      </w:r>
      <w:proofErr w:type="spellStart"/>
      <w:r w:rsidR="006716F7" w:rsidRPr="008C3364">
        <w:rPr>
          <w:rFonts w:ascii="Times New Roman" w:hAnsi="Times New Roman" w:cs="Times New Roman"/>
          <w:sz w:val="24"/>
          <w:szCs w:val="24"/>
        </w:rPr>
        <w:t>светокомпозиционных</w:t>
      </w:r>
      <w:proofErr w:type="spellEnd"/>
      <w:r w:rsidR="006716F7" w:rsidRPr="008C3364">
        <w:rPr>
          <w:rFonts w:ascii="Times New Roman" w:hAnsi="Times New Roman" w:cs="Times New Roman"/>
          <w:sz w:val="24"/>
          <w:szCs w:val="24"/>
        </w:rPr>
        <w:t xml:space="preserve"> задач. </w:t>
      </w:r>
      <w:r w:rsidRPr="008C3364">
        <w:rPr>
          <w:rFonts w:ascii="Times New Roman" w:hAnsi="Times New Roman" w:cs="Times New Roman"/>
          <w:sz w:val="24"/>
          <w:szCs w:val="24"/>
        </w:rPr>
        <w:t>Необходимо</w:t>
      </w:r>
      <w:r w:rsidR="006716F7" w:rsidRPr="008C3364">
        <w:rPr>
          <w:rFonts w:ascii="Times New Roman" w:hAnsi="Times New Roman" w:cs="Times New Roman"/>
          <w:sz w:val="24"/>
          <w:szCs w:val="24"/>
        </w:rPr>
        <w:t xml:space="preserve">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7F1ACD" w:rsidRPr="008C3364" w:rsidRDefault="00992C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9.6</w:t>
      </w:r>
      <w:r w:rsidR="007F1ACD" w:rsidRPr="008C3364">
        <w:rPr>
          <w:rFonts w:ascii="Times New Roman" w:hAnsi="Times New Roman" w:cs="Times New Roman"/>
          <w:sz w:val="24"/>
          <w:szCs w:val="24"/>
        </w:rPr>
        <w:t xml:space="preserve">. В стационарных установках утилитарного наружного и архитектурного освещения рекомендуется применять </w:t>
      </w:r>
      <w:proofErr w:type="spellStart"/>
      <w:r w:rsidR="007F1ACD" w:rsidRPr="008C3364">
        <w:rPr>
          <w:rFonts w:ascii="Times New Roman" w:hAnsi="Times New Roman" w:cs="Times New Roman"/>
          <w:sz w:val="24"/>
          <w:szCs w:val="24"/>
        </w:rPr>
        <w:t>энергоэффективные</w:t>
      </w:r>
      <w:proofErr w:type="spellEnd"/>
      <w:r w:rsidR="007F1ACD" w:rsidRPr="008C3364">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992CE5" w:rsidRPr="008C3364" w:rsidRDefault="00992C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9.7</w:t>
      </w:r>
      <w:r w:rsidR="007F1ACD" w:rsidRPr="008C3364">
        <w:rPr>
          <w:rFonts w:ascii="Times New Roman" w:hAnsi="Times New Roman" w:cs="Times New Roman"/>
          <w:sz w:val="24"/>
          <w:szCs w:val="24"/>
        </w:rPr>
        <w:t>.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7F1ACD" w:rsidRPr="008C3364" w:rsidRDefault="00992C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9.8</w:t>
      </w:r>
      <w:r w:rsidR="007F1ACD" w:rsidRPr="008C3364">
        <w:rPr>
          <w:rFonts w:ascii="Times New Roman" w:hAnsi="Times New Roman" w:cs="Times New Roman"/>
          <w:sz w:val="24"/>
          <w:szCs w:val="24"/>
        </w:rPr>
        <w:t>.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предусматривать различные режимы работы в вечернее будничное время, ночное время, праздники, а также сезонный режим.</w:t>
      </w:r>
    </w:p>
    <w:p w:rsidR="007F1ACD" w:rsidRPr="008C3364" w:rsidRDefault="007F1ACD" w:rsidP="008C3364">
      <w:pPr>
        <w:autoSpaceDE w:val="0"/>
        <w:autoSpaceDN w:val="0"/>
        <w:adjustRightInd w:val="0"/>
        <w:spacing w:after="0" w:line="240" w:lineRule="auto"/>
        <w:ind w:firstLine="709"/>
        <w:jc w:val="both"/>
        <w:rPr>
          <w:rFonts w:ascii="Times New Roman" w:hAnsi="Times New Roman" w:cs="Times New Roman"/>
          <w:sz w:val="24"/>
          <w:szCs w:val="24"/>
        </w:rPr>
      </w:pPr>
    </w:p>
    <w:p w:rsidR="00995B4B" w:rsidRPr="008C3364" w:rsidRDefault="00995B4B"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10. </w:t>
      </w:r>
      <w:r w:rsidR="00DD29F2" w:rsidRPr="008C3364">
        <w:rPr>
          <w:rFonts w:ascii="Times New Roman" w:hAnsi="Times New Roman" w:cs="Times New Roman"/>
          <w:sz w:val="24"/>
          <w:szCs w:val="24"/>
        </w:rPr>
        <w:t>ОРГАНИЗАЦИЯ</w:t>
      </w:r>
      <w:r w:rsidRPr="008C3364">
        <w:rPr>
          <w:rFonts w:ascii="Times New Roman" w:hAnsi="Times New Roman" w:cs="Times New Roman"/>
          <w:sz w:val="24"/>
          <w:szCs w:val="24"/>
        </w:rPr>
        <w:t xml:space="preserve"> ОЗЕЛЕНЕНИЯ ТЕРРИТОРИИ </w:t>
      </w:r>
      <w:r w:rsidR="00A27AEB">
        <w:rPr>
          <w:rFonts w:ascii="Times New Roman" w:hAnsi="Times New Roman" w:cs="Times New Roman"/>
          <w:sz w:val="24"/>
          <w:szCs w:val="24"/>
        </w:rPr>
        <w:t>ЗАХОПЕР</w:t>
      </w:r>
      <w:r w:rsidR="002F213E">
        <w:rPr>
          <w:rFonts w:ascii="Times New Roman" w:hAnsi="Times New Roman" w:cs="Times New Roman"/>
          <w:sz w:val="24"/>
          <w:szCs w:val="24"/>
        </w:rPr>
        <w:t xml:space="preserve">СКОГО </w:t>
      </w:r>
      <w:r w:rsidRPr="008C3364">
        <w:rPr>
          <w:rFonts w:ascii="Times New Roman" w:hAnsi="Times New Roman" w:cs="Times New Roman"/>
          <w:sz w:val="24"/>
          <w:szCs w:val="24"/>
        </w:rPr>
        <w:t xml:space="preserve">СЕЛЬСКОГО ПОСЕЛЕНИЯ, ВКЛЮЧАЯ ПОРЯДОК СОЗДАНИЯ, СОДЕРЖАНИЯ, </w:t>
      </w:r>
      <w:proofErr w:type="gramStart"/>
      <w:r w:rsidRPr="008C3364">
        <w:rPr>
          <w:rFonts w:ascii="Times New Roman" w:hAnsi="Times New Roman" w:cs="Times New Roman"/>
          <w:sz w:val="24"/>
          <w:szCs w:val="24"/>
        </w:rPr>
        <w:t>ВОССТАНОВЛЕНИЯ И ОХРАНЫ</w:t>
      </w:r>
      <w:proofErr w:type="gramEnd"/>
      <w:r w:rsidRPr="008C3364">
        <w:rPr>
          <w:rFonts w:ascii="Times New Roman" w:hAnsi="Times New Roman" w:cs="Times New Roman"/>
          <w:sz w:val="24"/>
          <w:szCs w:val="24"/>
        </w:rPr>
        <w:t xml:space="preserve"> РАСПОЛОЖЕННЫХ В ГРАНИЦАХ НАСЕЛЕННЫХ ПНУКТОВ ГАЗОНОВ, ЦВЕТНИКОВ И ИНЫХ ТЕРРИТОРИЙ, ЗАНЯТЫХ ТРАВЯНИСТЫМИ РАСТЕНИЯМИ</w:t>
      </w:r>
    </w:p>
    <w:p w:rsidR="00995B4B" w:rsidRPr="008C3364" w:rsidRDefault="00995B4B" w:rsidP="008C3364">
      <w:pPr>
        <w:pStyle w:val="ConsPlusNormal"/>
        <w:ind w:firstLine="709"/>
        <w:jc w:val="both"/>
        <w:rPr>
          <w:rFonts w:ascii="Times New Roman" w:hAnsi="Times New Roman" w:cs="Times New Roman"/>
          <w:sz w:val="24"/>
          <w:szCs w:val="24"/>
        </w:rPr>
      </w:pP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10.1. Все зеленые насаждения (деревья, кустарники, газоны, цветники) составляют неприкосновенный зеленый фонд </w:t>
      </w:r>
      <w:r w:rsidR="00A27AEB">
        <w:rPr>
          <w:rFonts w:ascii="Times New Roman" w:hAnsi="Times New Roman" w:cs="Times New Roman"/>
          <w:sz w:val="24"/>
          <w:szCs w:val="24"/>
        </w:rPr>
        <w:t>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 и являются неотъемлемой частью системы благоустройства, объектом охраны окружающей среды и природопользования.</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Структура зеленого фонда, местоположение и границы озелененных территорий определяются Генеральным планом </w:t>
      </w:r>
      <w:r w:rsidR="00A27AEB">
        <w:rPr>
          <w:rFonts w:ascii="Times New Roman" w:hAnsi="Times New Roman" w:cs="Times New Roman"/>
          <w:sz w:val="24"/>
          <w:szCs w:val="24"/>
        </w:rPr>
        <w:t>Захопер</w:t>
      </w:r>
      <w:r w:rsidR="00B34CBF" w:rsidRPr="008C3364">
        <w:rPr>
          <w:rFonts w:ascii="Times New Roman" w:hAnsi="Times New Roman" w:cs="Times New Roman"/>
          <w:sz w:val="24"/>
          <w:szCs w:val="24"/>
        </w:rPr>
        <w:t>ского</w:t>
      </w:r>
      <w:r w:rsidR="00A27AEB">
        <w:rPr>
          <w:rFonts w:ascii="Times New Roman" w:hAnsi="Times New Roman" w:cs="Times New Roman"/>
          <w:sz w:val="24"/>
          <w:szCs w:val="24"/>
        </w:rPr>
        <w:t xml:space="preserve"> </w:t>
      </w:r>
      <w:r w:rsidRPr="008C3364">
        <w:rPr>
          <w:rFonts w:ascii="Times New Roman" w:hAnsi="Times New Roman" w:cs="Times New Roman"/>
          <w:sz w:val="24"/>
          <w:szCs w:val="24"/>
        </w:rPr>
        <w:t xml:space="preserve">сельского поселения, </w:t>
      </w:r>
      <w:r w:rsidR="002F213E" w:rsidRPr="002F213E">
        <w:rPr>
          <w:rFonts w:ascii="Times New Roman" w:hAnsi="Times New Roman" w:cs="Times New Roman"/>
          <w:sz w:val="24"/>
          <w:szCs w:val="24"/>
        </w:rPr>
        <w:t xml:space="preserve">Правилами </w:t>
      </w:r>
      <w:r w:rsidRPr="008C3364">
        <w:rPr>
          <w:rFonts w:ascii="Times New Roman" w:hAnsi="Times New Roman" w:cs="Times New Roman"/>
          <w:sz w:val="24"/>
          <w:szCs w:val="24"/>
        </w:rPr>
        <w:t xml:space="preserve">землепользования и застройки </w:t>
      </w:r>
      <w:r w:rsidR="00A27AEB">
        <w:rPr>
          <w:rFonts w:ascii="Times New Roman" w:hAnsi="Times New Roman" w:cs="Times New Roman"/>
          <w:sz w:val="24"/>
          <w:szCs w:val="24"/>
        </w:rPr>
        <w:t>Захопер</w:t>
      </w:r>
      <w:r w:rsidR="00B34CBF" w:rsidRPr="008C3364">
        <w:rPr>
          <w:rFonts w:ascii="Times New Roman" w:hAnsi="Times New Roman" w:cs="Times New Roman"/>
          <w:sz w:val="24"/>
          <w:szCs w:val="24"/>
        </w:rPr>
        <w:t>ского</w:t>
      </w:r>
      <w:r w:rsidR="00A27AEB">
        <w:rPr>
          <w:rFonts w:ascii="Times New Roman" w:hAnsi="Times New Roman" w:cs="Times New Roman"/>
          <w:sz w:val="24"/>
          <w:szCs w:val="24"/>
        </w:rPr>
        <w:t xml:space="preserve"> </w:t>
      </w:r>
      <w:r w:rsidRPr="008C3364">
        <w:rPr>
          <w:rFonts w:ascii="Times New Roman" w:hAnsi="Times New Roman" w:cs="Times New Roman"/>
          <w:sz w:val="24"/>
          <w:szCs w:val="24"/>
        </w:rPr>
        <w:t>сельского поселения.</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Осуществление градостроительной и иной деятельности на территории </w:t>
      </w:r>
      <w:r w:rsidR="00A27AEB">
        <w:rPr>
          <w:rFonts w:ascii="Times New Roman" w:hAnsi="Times New Roman" w:cs="Times New Roman"/>
          <w:sz w:val="24"/>
          <w:szCs w:val="24"/>
        </w:rPr>
        <w:t>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 должно основываться на принципе максимального сохранения зеленых насаждений и не должно приводить к снижению площади озеленения и видового разнообразия, чрезмерному омоложению либо старению деревьев, их повреждению и усыханию.</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Охране подлежат все зеленые насаждения, расположенные на территории города, независимо от форм собственности на земельные участки, на которых эти насаждения расположены.</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10.2. При проектировании озелененных территорий рекомендуется созда</w:t>
      </w:r>
      <w:r w:rsidR="00311161" w:rsidRPr="008C3364">
        <w:rPr>
          <w:rFonts w:ascii="Times New Roman" w:hAnsi="Times New Roman" w:cs="Times New Roman"/>
          <w:sz w:val="24"/>
          <w:szCs w:val="24"/>
        </w:rPr>
        <w:t>вать проекты "зеленых каркасов"</w:t>
      </w:r>
      <w:r w:rsidRPr="008C3364">
        <w:rPr>
          <w:rFonts w:ascii="Times New Roman" w:hAnsi="Times New Roman" w:cs="Times New Roman"/>
          <w:sz w:val="24"/>
          <w:szCs w:val="24"/>
        </w:rPr>
        <w:t>,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w:t>
      </w:r>
      <w:r w:rsidR="0099355E">
        <w:rPr>
          <w:rFonts w:ascii="Times New Roman" w:hAnsi="Times New Roman" w:cs="Times New Roman"/>
          <w:sz w:val="24"/>
          <w:szCs w:val="24"/>
        </w:rPr>
        <w:t>ексте общего "зеленого каркаса" 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10.3. Задача проведения мероприятий по озеленению: </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 организацию комфортной пешеходной среды и среды для </w:t>
      </w:r>
      <w:proofErr w:type="gramStart"/>
      <w:r w:rsidRPr="008C3364">
        <w:rPr>
          <w:rFonts w:ascii="Times New Roman" w:hAnsi="Times New Roman" w:cs="Times New Roman"/>
          <w:sz w:val="24"/>
          <w:szCs w:val="24"/>
        </w:rPr>
        <w:t>общения;-</w:t>
      </w:r>
      <w:proofErr w:type="gramEnd"/>
      <w:r w:rsidRPr="008C3364">
        <w:rPr>
          <w:rFonts w:ascii="Times New Roman" w:hAnsi="Times New Roman" w:cs="Times New Roman"/>
          <w:sz w:val="24"/>
          <w:szCs w:val="24"/>
        </w:rPr>
        <w:t xml:space="preserve">  насыщение востребованных жителями общественных территорий элементами озеленения; </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создание на территории озелененных территорий центров притяжения, благоустроенной сети пешеходных дорожек.</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10.4. Визуально-композиционные и функциональные связи участков озелененных территорий между собой и с застройкой населенного пункта </w:t>
      </w:r>
      <w:r w:rsidR="00992CE5" w:rsidRPr="008C3364">
        <w:rPr>
          <w:rFonts w:ascii="Times New Roman" w:hAnsi="Times New Roman" w:cs="Times New Roman"/>
          <w:sz w:val="24"/>
          <w:szCs w:val="24"/>
        </w:rPr>
        <w:t>необходимо</w:t>
      </w:r>
      <w:r w:rsidRPr="008C3364">
        <w:rPr>
          <w:rFonts w:ascii="Times New Roman" w:hAnsi="Times New Roman" w:cs="Times New Roman"/>
          <w:sz w:val="24"/>
          <w:szCs w:val="24"/>
        </w:rPr>
        <w:t xml:space="preserve"> обеспечивать с помощью объемно-пространственной структуры различных типов зеленых насаждений.</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10.5.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C3364">
        <w:rPr>
          <w:rFonts w:ascii="Times New Roman" w:hAnsi="Times New Roman" w:cs="Times New Roman"/>
          <w:sz w:val="24"/>
          <w:szCs w:val="24"/>
        </w:rPr>
        <w:t>несмыкание</w:t>
      </w:r>
      <w:proofErr w:type="spellEnd"/>
      <w:r w:rsidRPr="008C3364">
        <w:rPr>
          <w:rFonts w:ascii="Times New Roman" w:hAnsi="Times New Roman" w:cs="Times New Roman"/>
          <w:sz w:val="24"/>
          <w:szCs w:val="24"/>
        </w:rPr>
        <w:t xml:space="preserve"> крон).</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 xml:space="preserve">10.6. В шаговой доступности от домов </w:t>
      </w:r>
      <w:r w:rsidR="00992CE5" w:rsidRPr="008C3364">
        <w:rPr>
          <w:rFonts w:ascii="Times New Roman" w:hAnsi="Times New Roman" w:cs="Times New Roman"/>
          <w:sz w:val="24"/>
          <w:szCs w:val="24"/>
        </w:rPr>
        <w:t>предусматривать</w:t>
      </w:r>
      <w:r w:rsidRPr="008C3364">
        <w:rPr>
          <w:rFonts w:ascii="Times New Roman" w:hAnsi="Times New Roman" w:cs="Times New Roman"/>
          <w:sz w:val="24"/>
          <w:szCs w:val="24"/>
        </w:rPr>
        <w:t xml:space="preserve">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10.7. Работы по созданию элементов оз</w:t>
      </w:r>
      <w:r w:rsidR="00992CE5" w:rsidRPr="008C3364">
        <w:rPr>
          <w:rFonts w:ascii="Times New Roman" w:hAnsi="Times New Roman" w:cs="Times New Roman"/>
          <w:sz w:val="24"/>
          <w:szCs w:val="24"/>
        </w:rPr>
        <w:t>еленения рекомендуется проводятся</w:t>
      </w:r>
      <w:r w:rsidRPr="008C3364">
        <w:rPr>
          <w:rFonts w:ascii="Times New Roman" w:hAnsi="Times New Roman" w:cs="Times New Roman"/>
          <w:sz w:val="24"/>
          <w:szCs w:val="24"/>
        </w:rPr>
        <w:t xml:space="preserve"> по предварительно разработанному и утвержденному проекту благоустройства.</w:t>
      </w:r>
    </w:p>
    <w:p w:rsidR="00D13E8B" w:rsidRPr="008C3364" w:rsidRDefault="00D13E8B"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8C3364">
        <w:rPr>
          <w:rFonts w:ascii="Times New Roman" w:hAnsi="Times New Roman" w:cs="Times New Roman"/>
          <w:sz w:val="24"/>
          <w:szCs w:val="24"/>
        </w:rPr>
        <w:t>геоподосновы</w:t>
      </w:r>
      <w:proofErr w:type="spellEnd"/>
      <w:r w:rsidRPr="008C3364">
        <w:rPr>
          <w:rFonts w:ascii="Times New Roman" w:hAnsi="Times New Roman" w:cs="Times New Roman"/>
          <w:sz w:val="24"/>
          <w:szCs w:val="24"/>
        </w:rPr>
        <w:t xml:space="preserve"> и инвентаризационного плана зеленых насаждений. При этом на стадии разработки проекта благоустройства </w:t>
      </w:r>
      <w:r w:rsidR="00992CE5" w:rsidRPr="008C3364">
        <w:rPr>
          <w:rFonts w:ascii="Times New Roman" w:hAnsi="Times New Roman" w:cs="Times New Roman"/>
          <w:sz w:val="24"/>
          <w:szCs w:val="24"/>
        </w:rPr>
        <w:t xml:space="preserve">необходимо </w:t>
      </w:r>
      <w:r w:rsidRPr="008C3364">
        <w:rPr>
          <w:rFonts w:ascii="Times New Roman" w:hAnsi="Times New Roman" w:cs="Times New Roman"/>
          <w:sz w:val="24"/>
          <w:szCs w:val="24"/>
        </w:rPr>
        <w:t xml:space="preserve">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8C3364">
        <w:rPr>
          <w:rFonts w:ascii="Times New Roman" w:hAnsi="Times New Roman" w:cs="Times New Roman"/>
          <w:sz w:val="24"/>
          <w:szCs w:val="24"/>
        </w:rPr>
        <w:t>перечетной</w:t>
      </w:r>
      <w:proofErr w:type="spellEnd"/>
      <w:r w:rsidRPr="008C3364">
        <w:rPr>
          <w:rFonts w:ascii="Times New Roman" w:hAnsi="Times New Roman" w:cs="Times New Roman"/>
          <w:sz w:val="24"/>
          <w:szCs w:val="24"/>
        </w:rPr>
        <w:t xml:space="preserve"> ведомостью (далее - </w:t>
      </w:r>
      <w:proofErr w:type="spellStart"/>
      <w:r w:rsidRPr="008C3364">
        <w:rPr>
          <w:rFonts w:ascii="Times New Roman" w:hAnsi="Times New Roman" w:cs="Times New Roman"/>
          <w:sz w:val="24"/>
          <w:szCs w:val="24"/>
        </w:rPr>
        <w:t>дендроплан</w:t>
      </w:r>
      <w:proofErr w:type="spellEnd"/>
      <w:r w:rsidRPr="008C3364">
        <w:rPr>
          <w:rFonts w:ascii="Times New Roman" w:hAnsi="Times New Roman" w:cs="Times New Roman"/>
          <w:sz w:val="24"/>
          <w:szCs w:val="24"/>
        </w:rPr>
        <w:t>).</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10.8.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8C3364">
        <w:rPr>
          <w:rFonts w:ascii="Times New Roman" w:hAnsi="Times New Roman" w:cs="Times New Roman"/>
          <w:sz w:val="24"/>
          <w:szCs w:val="24"/>
        </w:rPr>
        <w:t>дендроплан</w:t>
      </w:r>
      <w:proofErr w:type="spellEnd"/>
      <w:r w:rsidRPr="008C3364">
        <w:rPr>
          <w:rFonts w:ascii="Times New Roman" w:hAnsi="Times New Roman" w:cs="Times New Roman"/>
          <w:sz w:val="24"/>
          <w:szCs w:val="24"/>
        </w:rPr>
        <w:t>.</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10.9. Составление </w:t>
      </w:r>
      <w:proofErr w:type="spellStart"/>
      <w:r w:rsidRPr="008C3364">
        <w:rPr>
          <w:rFonts w:ascii="Times New Roman" w:hAnsi="Times New Roman" w:cs="Times New Roman"/>
          <w:sz w:val="24"/>
          <w:szCs w:val="24"/>
        </w:rPr>
        <w:t>дендроплана</w:t>
      </w:r>
      <w:proofErr w:type="spellEnd"/>
      <w:r w:rsidRPr="008C3364">
        <w:rPr>
          <w:rFonts w:ascii="Times New Roman" w:hAnsi="Times New Roman" w:cs="Times New Roman"/>
          <w:sz w:val="24"/>
          <w:szCs w:val="24"/>
        </w:rPr>
        <w:t xml:space="preserve"> рекомендуется осуществлять на основании </w:t>
      </w:r>
      <w:proofErr w:type="spellStart"/>
      <w:r w:rsidRPr="008C3364">
        <w:rPr>
          <w:rFonts w:ascii="Times New Roman" w:hAnsi="Times New Roman" w:cs="Times New Roman"/>
          <w:sz w:val="24"/>
          <w:szCs w:val="24"/>
        </w:rPr>
        <w:t>геоподосновы</w:t>
      </w:r>
      <w:proofErr w:type="spellEnd"/>
      <w:r w:rsidRPr="008C3364">
        <w:rPr>
          <w:rFonts w:ascii="Times New Roman" w:hAnsi="Times New Roman" w:cs="Times New Roman"/>
          <w:sz w:val="24"/>
          <w:szCs w:val="24"/>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При разработке </w:t>
      </w:r>
      <w:proofErr w:type="spellStart"/>
      <w:r w:rsidRPr="008C3364">
        <w:rPr>
          <w:rFonts w:ascii="Times New Roman" w:hAnsi="Times New Roman" w:cs="Times New Roman"/>
          <w:sz w:val="24"/>
          <w:szCs w:val="24"/>
        </w:rPr>
        <w:t>дендроплана</w:t>
      </w:r>
      <w:proofErr w:type="spellEnd"/>
      <w:r w:rsidRPr="008C3364">
        <w:rPr>
          <w:rFonts w:ascii="Times New Roman" w:hAnsi="Times New Roman" w:cs="Times New Roman"/>
          <w:sz w:val="24"/>
          <w:szCs w:val="24"/>
        </w:rPr>
        <w:t xml:space="preserve"> рекомендуется сохранять нумерацию растений в соответствии с инвентаризационным планом.</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10.10.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10.11. </w:t>
      </w:r>
      <w:r w:rsidR="00992CE5" w:rsidRPr="008C3364">
        <w:rPr>
          <w:rFonts w:ascii="Times New Roman" w:hAnsi="Times New Roman" w:cs="Times New Roman"/>
          <w:sz w:val="24"/>
          <w:szCs w:val="24"/>
        </w:rPr>
        <w:t xml:space="preserve">Разработка </w:t>
      </w:r>
      <w:r w:rsidRPr="008C3364">
        <w:rPr>
          <w:rFonts w:ascii="Times New Roman" w:hAnsi="Times New Roman" w:cs="Times New Roman"/>
          <w:sz w:val="24"/>
          <w:szCs w:val="24"/>
        </w:rPr>
        <w:t>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10.12. При организации озеленения </w:t>
      </w:r>
      <w:proofErr w:type="gramStart"/>
      <w:r w:rsidR="00992CE5" w:rsidRPr="008C3364">
        <w:rPr>
          <w:rFonts w:ascii="Times New Roman" w:hAnsi="Times New Roman" w:cs="Times New Roman"/>
          <w:sz w:val="24"/>
          <w:szCs w:val="24"/>
        </w:rPr>
        <w:t xml:space="preserve">необходимо </w:t>
      </w:r>
      <w:r w:rsidRPr="008C3364">
        <w:rPr>
          <w:rFonts w:ascii="Times New Roman" w:hAnsi="Times New Roman" w:cs="Times New Roman"/>
          <w:sz w:val="24"/>
          <w:szCs w:val="24"/>
        </w:rPr>
        <w:t xml:space="preserve"> сохранять</w:t>
      </w:r>
      <w:proofErr w:type="gramEnd"/>
      <w:r w:rsidRPr="008C3364">
        <w:rPr>
          <w:rFonts w:ascii="Times New Roman" w:hAnsi="Times New Roman" w:cs="Times New Roman"/>
          <w:sz w:val="24"/>
          <w:szCs w:val="24"/>
        </w:rPr>
        <w:t xml:space="preserve"> существующие ландшафты.</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10.13. Содержание озелененных территорий </w:t>
      </w:r>
      <w:r w:rsidR="0099355E">
        <w:rPr>
          <w:rFonts w:ascii="Times New Roman" w:hAnsi="Times New Roman" w:cs="Times New Roman"/>
          <w:sz w:val="24"/>
          <w:szCs w:val="24"/>
        </w:rPr>
        <w:t>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 xml:space="preserve">сельского поселения </w:t>
      </w:r>
      <w:r w:rsidR="00992CE5" w:rsidRPr="008C3364">
        <w:rPr>
          <w:rFonts w:ascii="Times New Roman" w:hAnsi="Times New Roman" w:cs="Times New Roman"/>
          <w:sz w:val="24"/>
          <w:szCs w:val="24"/>
        </w:rPr>
        <w:t>осуществляется</w:t>
      </w:r>
      <w:r w:rsidRPr="008C3364">
        <w:rPr>
          <w:rFonts w:ascii="Times New Roman" w:hAnsi="Times New Roman" w:cs="Times New Roman"/>
          <w:sz w:val="24"/>
          <w:szCs w:val="24"/>
        </w:rPr>
        <w:t xml:space="preserve">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10.14. В рамках мероприятий по содержанию озелененных территорий</w:t>
      </w:r>
      <w:r w:rsidR="00992CE5" w:rsidRPr="008C3364">
        <w:rPr>
          <w:rFonts w:ascii="Times New Roman" w:hAnsi="Times New Roman" w:cs="Times New Roman"/>
          <w:sz w:val="24"/>
          <w:szCs w:val="24"/>
        </w:rPr>
        <w:t xml:space="preserve"> требуется</w:t>
      </w:r>
      <w:r w:rsidRPr="008C3364">
        <w:rPr>
          <w:rFonts w:ascii="Times New Roman" w:hAnsi="Times New Roman" w:cs="Times New Roman"/>
          <w:sz w:val="24"/>
          <w:szCs w:val="24"/>
        </w:rPr>
        <w:t>:</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принимать меры в случаях массового появления вредителей и болезней, производить замазку ран и дупел на деревьях;</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производить комплексный уход за газонами, систематический покос газонов и иной травянистой растительности;</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проводить своевременный ремонт ограждений зеленых насаждений.</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10.15. Сжигание травы и опавшей листвы запрещается.</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10.16. Подсев газонных трав на газонах производится по мере необходимости. Рекомендуется использовать устойчивые к </w:t>
      </w:r>
      <w:proofErr w:type="spellStart"/>
      <w:r w:rsidRPr="008C3364">
        <w:rPr>
          <w:rFonts w:ascii="Times New Roman" w:hAnsi="Times New Roman" w:cs="Times New Roman"/>
          <w:sz w:val="24"/>
          <w:szCs w:val="24"/>
        </w:rPr>
        <w:t>вытаптыванию</w:t>
      </w:r>
      <w:proofErr w:type="spellEnd"/>
      <w:r w:rsidRPr="008C3364">
        <w:rPr>
          <w:rFonts w:ascii="Times New Roman" w:hAnsi="Times New Roman" w:cs="Times New Roman"/>
          <w:sz w:val="24"/>
          <w:szCs w:val="24"/>
        </w:rPr>
        <w:t xml:space="preserve"> сорта трав. Полив газонов и цветников </w:t>
      </w:r>
      <w:proofErr w:type="gramStart"/>
      <w:r w:rsidR="00992CE5" w:rsidRPr="008C3364">
        <w:rPr>
          <w:rFonts w:ascii="Times New Roman" w:hAnsi="Times New Roman" w:cs="Times New Roman"/>
          <w:sz w:val="24"/>
          <w:szCs w:val="24"/>
        </w:rPr>
        <w:t xml:space="preserve">производится </w:t>
      </w:r>
      <w:r w:rsidRPr="008C3364">
        <w:rPr>
          <w:rFonts w:ascii="Times New Roman" w:hAnsi="Times New Roman" w:cs="Times New Roman"/>
          <w:sz w:val="24"/>
          <w:szCs w:val="24"/>
        </w:rPr>
        <w:t xml:space="preserve"> в</w:t>
      </w:r>
      <w:proofErr w:type="gramEnd"/>
      <w:r w:rsidRPr="008C3364">
        <w:rPr>
          <w:rFonts w:ascii="Times New Roman" w:hAnsi="Times New Roman" w:cs="Times New Roman"/>
          <w:sz w:val="24"/>
          <w:szCs w:val="24"/>
        </w:rPr>
        <w:t xml:space="preserve"> утреннее или вечернее время по мере необходимости.</w:t>
      </w: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10.17. Погибшие и потерявшие декоративный вид цветы в цветниках и вазонах </w:t>
      </w:r>
      <w:r w:rsidR="00992CE5" w:rsidRPr="008C3364">
        <w:rPr>
          <w:rFonts w:ascii="Times New Roman" w:hAnsi="Times New Roman" w:cs="Times New Roman"/>
          <w:sz w:val="24"/>
          <w:szCs w:val="24"/>
        </w:rPr>
        <w:t>удаляются</w:t>
      </w:r>
      <w:r w:rsidRPr="008C3364">
        <w:rPr>
          <w:rFonts w:ascii="Times New Roman" w:hAnsi="Times New Roman" w:cs="Times New Roman"/>
          <w:sz w:val="24"/>
          <w:szCs w:val="24"/>
        </w:rPr>
        <w:t xml:space="preserve"> сразу с одновременной подсадкой новых растений либо иным декоративным оформлением.</w:t>
      </w:r>
    </w:p>
    <w:p w:rsidR="00311161" w:rsidRPr="008C3364" w:rsidRDefault="00311161" w:rsidP="008C3364">
      <w:pPr>
        <w:pStyle w:val="ConsPlusNormal"/>
        <w:ind w:firstLine="709"/>
        <w:jc w:val="both"/>
        <w:rPr>
          <w:rFonts w:ascii="Times New Roman" w:hAnsi="Times New Roman" w:cs="Times New Roman"/>
          <w:sz w:val="24"/>
          <w:szCs w:val="24"/>
        </w:rPr>
      </w:pPr>
    </w:p>
    <w:p w:rsidR="00D13E8B" w:rsidRPr="008C3364" w:rsidRDefault="00D13E8B" w:rsidP="008C3364">
      <w:pPr>
        <w:pStyle w:val="ConsPlusNormal"/>
        <w:ind w:firstLine="709"/>
        <w:jc w:val="both"/>
        <w:rPr>
          <w:rFonts w:ascii="Times New Roman" w:hAnsi="Times New Roman" w:cs="Times New Roman"/>
          <w:sz w:val="24"/>
          <w:szCs w:val="24"/>
        </w:rPr>
      </w:pPr>
    </w:p>
    <w:p w:rsidR="00311161" w:rsidRPr="008C3364" w:rsidRDefault="00311161" w:rsidP="008C3364">
      <w:pPr>
        <w:pStyle w:val="ConsPlusNormal"/>
        <w:ind w:firstLine="709"/>
        <w:jc w:val="both"/>
        <w:rPr>
          <w:rFonts w:ascii="Times New Roman" w:hAnsi="Times New Roman" w:cs="Times New Roman"/>
          <w:sz w:val="24"/>
          <w:szCs w:val="24"/>
        </w:rPr>
      </w:pPr>
    </w:p>
    <w:p w:rsidR="00311161" w:rsidRPr="008C3364" w:rsidRDefault="0031116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11. </w:t>
      </w:r>
      <w:r w:rsidR="00DD29F2" w:rsidRPr="008C3364">
        <w:rPr>
          <w:rFonts w:ascii="Times New Roman" w:hAnsi="Times New Roman" w:cs="Times New Roman"/>
          <w:sz w:val="24"/>
          <w:szCs w:val="24"/>
        </w:rPr>
        <w:t>РАЗМЕЩЕНИЕ</w:t>
      </w:r>
      <w:r w:rsidRPr="008C3364">
        <w:rPr>
          <w:rFonts w:ascii="Times New Roman" w:hAnsi="Times New Roman" w:cs="Times New Roman"/>
          <w:sz w:val="24"/>
          <w:szCs w:val="24"/>
        </w:rPr>
        <w:t xml:space="preserve"> ИНФОРМАЦИИ НА ТЕРРИТОРИИ </w:t>
      </w:r>
      <w:r w:rsidR="0099355E">
        <w:rPr>
          <w:rFonts w:ascii="Times New Roman" w:hAnsi="Times New Roman" w:cs="Times New Roman"/>
          <w:sz w:val="24"/>
          <w:szCs w:val="24"/>
        </w:rPr>
        <w:t>ЗАХОПЕР</w:t>
      </w:r>
      <w:r w:rsidR="002F213E">
        <w:rPr>
          <w:rFonts w:ascii="Times New Roman" w:hAnsi="Times New Roman" w:cs="Times New Roman"/>
          <w:sz w:val="24"/>
          <w:szCs w:val="24"/>
        </w:rPr>
        <w:t xml:space="preserve">СКОГО </w:t>
      </w:r>
      <w:r w:rsidRPr="008C3364">
        <w:rPr>
          <w:rFonts w:ascii="Times New Roman" w:hAnsi="Times New Roman" w:cs="Times New Roman"/>
          <w:sz w:val="24"/>
          <w:szCs w:val="24"/>
        </w:rPr>
        <w:lastRenderedPageBreak/>
        <w:t>СЕЛЬСКОГО ПОСЕЛЕНИЯ, В ТОМ ЧИСЛЕ УСТАНОВКИ УКАЗАТЕЛЕЙ С НАИМЕНОВАНИЯМИ УЛИЦ И НОМЕРАМИ ДОМОВ, ВЫВЕСОК</w:t>
      </w:r>
    </w:p>
    <w:p w:rsidR="00311161" w:rsidRPr="008C3364" w:rsidRDefault="00311161" w:rsidP="008C3364">
      <w:pPr>
        <w:pStyle w:val="ConsPlusNormal"/>
        <w:ind w:firstLine="709"/>
        <w:jc w:val="both"/>
        <w:rPr>
          <w:rFonts w:ascii="Times New Roman" w:hAnsi="Times New Roman" w:cs="Times New Roman"/>
          <w:sz w:val="24"/>
          <w:szCs w:val="24"/>
        </w:rPr>
      </w:pP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11.1 Размещение средств наружной рекламы и информации на территории </w:t>
      </w:r>
      <w:r w:rsidR="00B34CBF" w:rsidRPr="008C3364">
        <w:rPr>
          <w:rFonts w:ascii="Times New Roman" w:hAnsi="Times New Roman" w:cs="Times New Roman"/>
          <w:sz w:val="24"/>
          <w:szCs w:val="24"/>
        </w:rPr>
        <w:t xml:space="preserve">Нижнедолговского </w:t>
      </w:r>
      <w:r w:rsidRPr="008C3364">
        <w:rPr>
          <w:rFonts w:ascii="Times New Roman" w:hAnsi="Times New Roman" w:cs="Times New Roman"/>
          <w:sz w:val="24"/>
          <w:szCs w:val="24"/>
        </w:rPr>
        <w:t xml:space="preserve">сельского поселения </w:t>
      </w:r>
      <w:r w:rsidR="00992CE5" w:rsidRPr="008C3364">
        <w:rPr>
          <w:rFonts w:ascii="Times New Roman" w:hAnsi="Times New Roman" w:cs="Times New Roman"/>
          <w:sz w:val="24"/>
          <w:szCs w:val="24"/>
        </w:rPr>
        <w:t>производит</w:t>
      </w:r>
      <w:r w:rsidRPr="008C3364">
        <w:rPr>
          <w:rFonts w:ascii="Times New Roman" w:hAnsi="Times New Roman" w:cs="Times New Roman"/>
          <w:sz w:val="24"/>
          <w:szCs w:val="24"/>
        </w:rPr>
        <w:t>ся в соответствии с постановлением Госстандарта Российской Федерации от 22.04.2003 N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w:t>
      </w:r>
      <w:r w:rsidR="00932BA4" w:rsidRPr="008C3364">
        <w:rPr>
          <w:rFonts w:ascii="Times New Roman" w:hAnsi="Times New Roman" w:cs="Times New Roman"/>
          <w:sz w:val="24"/>
          <w:szCs w:val="24"/>
        </w:rPr>
        <w:t>ой рекламы. Правила размещения".</w:t>
      </w:r>
    </w:p>
    <w:p w:rsidR="002C40A5" w:rsidRPr="008C3364" w:rsidRDefault="00CB7750"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11.2</w:t>
      </w:r>
      <w:r w:rsidR="00932BA4" w:rsidRPr="008C3364">
        <w:rPr>
          <w:rFonts w:ascii="Times New Roman" w:hAnsi="Times New Roman" w:cs="Times New Roman"/>
          <w:sz w:val="24"/>
          <w:szCs w:val="24"/>
        </w:rPr>
        <w:t xml:space="preserve">. </w:t>
      </w:r>
      <w:r w:rsidR="002C40A5" w:rsidRPr="008C3364">
        <w:rPr>
          <w:rFonts w:ascii="Times New Roman" w:hAnsi="Times New Roman" w:cs="Times New Roman"/>
          <w:sz w:val="24"/>
          <w:szCs w:val="24"/>
        </w:rPr>
        <w:t>В случае размещения вывесок на внешних поверхностях домов и иных зданий, строений, сооружений запрещается:</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нарушение геометрических параметров (размеров) вывесок;</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нарушение установленных требований к местам размещения вывесок;</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вертикальный порядок расположения букв на информационном поле вывески;</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размещение вывесок выше линии второго этажа (линии перекрытий между первым и вторым этажами);</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размещение вывесок на козырьках зданий;</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полное или частичное перекрытие оконных и дверных проемов, а также витражей и витрин;</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размещение вывесок в границах жилых помещений, в том числе на глухих торцах фасада;</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размещение вывесок в оконных проемах;</w:t>
      </w:r>
    </w:p>
    <w:p w:rsidR="002C40A5" w:rsidRPr="008C3364" w:rsidRDefault="00D57437" w:rsidP="008C33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размещение вывесок на кровлях;</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размещение вывесок на архитектурных деталях фасадов объектов (в том числе на колоннах, пилястрах, орнаментах, лепнине);</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ра</w:t>
      </w:r>
      <w:r w:rsidR="002C40A5" w:rsidRPr="008C3364">
        <w:rPr>
          <w:rFonts w:ascii="Times New Roman" w:hAnsi="Times New Roman" w:cs="Times New Roman"/>
          <w:sz w:val="24"/>
          <w:szCs w:val="24"/>
        </w:rPr>
        <w:t>змещение вывесок на расстоянии ближе чем 2 м от мемориальных досок;</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перекрытие указателей наименований улиц и номеров домов;</w:t>
      </w:r>
    </w:p>
    <w:p w:rsidR="00932BA4"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w:t>
      </w:r>
      <w:r w:rsidR="00932BA4" w:rsidRPr="008C3364">
        <w:rPr>
          <w:rFonts w:ascii="Times New Roman" w:hAnsi="Times New Roman" w:cs="Times New Roman"/>
          <w:sz w:val="24"/>
          <w:szCs w:val="24"/>
        </w:rPr>
        <w:t>и и иными методами);</w:t>
      </w:r>
    </w:p>
    <w:p w:rsidR="00932BA4"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w:t>
      </w:r>
      <w:r w:rsidR="002C40A5" w:rsidRPr="008C3364">
        <w:rPr>
          <w:rFonts w:ascii="Times New Roman" w:hAnsi="Times New Roman" w:cs="Times New Roman"/>
          <w:sz w:val="24"/>
          <w:szCs w:val="24"/>
        </w:rPr>
        <w:t>азмещение вывесок на ограждающих конструкциях (заборах, шлагбаумах и т.д.).</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w:t>
      </w:r>
      <w:r w:rsidR="002C40A5" w:rsidRPr="008C3364">
        <w:rPr>
          <w:rFonts w:ascii="Times New Roman" w:hAnsi="Times New Roman" w:cs="Times New Roman"/>
          <w:sz w:val="24"/>
          <w:szCs w:val="24"/>
        </w:rPr>
        <w:t>анесение информационной вывески путем окрашивания на твердые покрытия (тротуары, пешеходные зоны и т.д.).</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11.3. </w:t>
      </w:r>
      <w:r w:rsidR="002C40A5" w:rsidRPr="008C3364">
        <w:rPr>
          <w:rFonts w:ascii="Times New Roman" w:hAnsi="Times New Roman" w:cs="Times New Roman"/>
          <w:sz w:val="24"/>
          <w:szCs w:val="24"/>
        </w:rPr>
        <w:t>Информационные конструкции (вывески) размещаются на фасадах, крышах, на (в) витринах или на иных внешних поверхностях зданий, строений, сооружений.</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Максимальная площадь всех вывесок на одном здании, строении, сооружении не может превышать:</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10% от общей площади фасада здания, строения, сооружения, в случае если площадь такого фасада менее 50 кв. м;</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5 - 10% от общей площади фасада здания, строения, сооружения, в случае если площадь такого фасада составляет от 50 до 100 кв. м;</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3 - 5% от общей площади фасада здания, строения, сооружения, в случае если площадь такого фасада составляет более 100 кв. м.</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11.4.</w:t>
      </w:r>
      <w:r w:rsidR="002C40A5" w:rsidRPr="008C3364">
        <w:rPr>
          <w:rFonts w:ascii="Times New Roman" w:hAnsi="Times New Roman" w:cs="Times New Roman"/>
          <w:sz w:val="24"/>
          <w:szCs w:val="24"/>
        </w:rPr>
        <w:t xml:space="preserve">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одного из следующих типов (за исключением случаев, предусмотренных настоящими Правилами):</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настенная конструкция (конструкция вывесок располагается параллельно к поверхности фасадов объектов и (или) их конструктивных элементов);</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bookmarkStart w:id="4" w:name="Par34"/>
      <w:bookmarkEnd w:id="4"/>
      <w:r w:rsidRPr="008C3364">
        <w:rPr>
          <w:rFonts w:ascii="Times New Roman" w:hAnsi="Times New Roman" w:cs="Times New Roman"/>
          <w:sz w:val="24"/>
          <w:szCs w:val="24"/>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витринная конструкция (конструкция вывесок располагается в витрине, на внешней и (или) с внутренней стороны остекления витрины объектов).Организации,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вправе разместить не более еще одной настенной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w:t>
      </w:r>
      <w:r w:rsidR="00932BA4" w:rsidRPr="008C3364">
        <w:rPr>
          <w:rFonts w:ascii="Times New Roman" w:hAnsi="Times New Roman" w:cs="Times New Roman"/>
          <w:sz w:val="24"/>
          <w:szCs w:val="24"/>
        </w:rPr>
        <w:t xml:space="preserve"> их массы/объема и цены (меню).</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 xml:space="preserve">11.5. </w:t>
      </w:r>
      <w:r w:rsidR="002C40A5" w:rsidRPr="008C3364">
        <w:rPr>
          <w:rFonts w:ascii="Times New Roman" w:hAnsi="Times New Roman" w:cs="Times New Roman"/>
          <w:sz w:val="24"/>
          <w:szCs w:val="24"/>
        </w:rPr>
        <w:t>На вывеске может быть организована подсветка. Подсветка вывески должна иметь немерцающий, приглушенный свет, не создавать прямых направленных лучей в окна жилых помещений.</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bookmarkStart w:id="5" w:name="Par45"/>
      <w:bookmarkEnd w:id="5"/>
      <w:r w:rsidRPr="008C3364">
        <w:rPr>
          <w:rFonts w:ascii="Times New Roman" w:hAnsi="Times New Roman" w:cs="Times New Roman"/>
          <w:sz w:val="24"/>
          <w:szCs w:val="24"/>
        </w:rPr>
        <w:t xml:space="preserve">11.6. </w:t>
      </w:r>
      <w:r w:rsidR="002C40A5" w:rsidRPr="008C3364">
        <w:rPr>
          <w:rFonts w:ascii="Times New Roman" w:hAnsi="Times New Roman" w:cs="Times New Roman"/>
          <w:sz w:val="24"/>
          <w:szCs w:val="24"/>
        </w:rPr>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по высоте - 0,50 м, за исключением размещения настенной вывески на фризе;</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11.7. </w:t>
      </w:r>
      <w:r w:rsidR="002C40A5" w:rsidRPr="008C3364">
        <w:rPr>
          <w:rFonts w:ascii="Times New Roman" w:hAnsi="Times New Roman" w:cs="Times New Roman"/>
          <w:sz w:val="24"/>
          <w:szCs w:val="24"/>
        </w:rPr>
        <w:t xml:space="preserve"> При наличии на фасаде объекта фриза настенная конструкция размещается исключительно на фризе, на всю высоту фриза. При наличии на фасаде объекта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11.8.</w:t>
      </w:r>
      <w:r w:rsidR="002C40A5" w:rsidRPr="008C3364">
        <w:rPr>
          <w:rFonts w:ascii="Times New Roman" w:hAnsi="Times New Roman" w:cs="Times New Roman"/>
          <w:sz w:val="24"/>
          <w:szCs w:val="24"/>
        </w:rPr>
        <w:t xml:space="preserve">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расстояние между консольными конструкциями не может быть менее 10 м;</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расстояние от уровня земли до нижнего края консольной конструкции должно быть не менее 2,50 м.</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11.9. </w:t>
      </w:r>
      <w:r w:rsidR="002C40A5" w:rsidRPr="008C3364">
        <w:rPr>
          <w:rFonts w:ascii="Times New Roman" w:hAnsi="Times New Roman" w:cs="Times New Roman"/>
          <w:sz w:val="24"/>
          <w:szCs w:val="24"/>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Непосредственно на остеклении витрины допускается размещение информационной конструкции (вывески)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11.10</w:t>
      </w:r>
      <w:r w:rsidR="002C40A5" w:rsidRPr="008C3364">
        <w:rPr>
          <w:rFonts w:ascii="Times New Roman" w:hAnsi="Times New Roman" w:cs="Times New Roman"/>
          <w:sz w:val="24"/>
          <w:szCs w:val="24"/>
        </w:rPr>
        <w:t xml:space="preserve"> Организации, индивидуальные предприниматели дополнительно к информационной конструкции, размещенной на фасаде здания, строения, сооружения, вправе разместить информационную конструкцию (вывеску) на крыше указанного здания, строения, сооружения в соответствии со следующими требованиями:</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На крыше одного объекта может быть размещена только одна информационная конструкция.</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Информационное поле вывесок, размещаемых на крышах объектов, располагается параллельно к поверхности фасадов объектов, по отношении к которым они установлены, выше линии карниза, парапета.</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Высота информационных конструкций (вывесок), размещаемых на крышах зданий, строений, сооружений, должна быть:</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а) не более 0,80 м для 1 - 2-этажных объектов;</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б) не более 1,20 м для 3 - 5-этажных объектов;</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в) не более 1,80 м для 6 - 9-этажных объектов.</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Длина вывесок, устанавливаемых на крыше объекта, не может превышать половину длины фасада, по отношению к которому они размещены.</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11.11</w:t>
      </w:r>
      <w:r w:rsidR="002F213E">
        <w:rPr>
          <w:rFonts w:ascii="Times New Roman" w:hAnsi="Times New Roman" w:cs="Times New Roman"/>
          <w:sz w:val="24"/>
          <w:szCs w:val="24"/>
        </w:rPr>
        <w:t xml:space="preserve">. </w:t>
      </w:r>
      <w:r w:rsidR="002C40A5" w:rsidRPr="008C3364">
        <w:rPr>
          <w:rFonts w:ascii="Times New Roman" w:hAnsi="Times New Roman" w:cs="Times New Roman"/>
          <w:sz w:val="24"/>
          <w:szCs w:val="24"/>
        </w:rPr>
        <w:t xml:space="preserve">Местоположение и параметры (размеры) информационных конструкций, устанавливаемых на нестационарных торговых объектах, определяются дизайн-проектом размещения вывески и подлежат согласованию с </w:t>
      </w:r>
      <w:r w:rsidRPr="008C3364">
        <w:rPr>
          <w:rFonts w:ascii="Times New Roman" w:hAnsi="Times New Roman" w:cs="Times New Roman"/>
          <w:sz w:val="24"/>
          <w:szCs w:val="24"/>
        </w:rPr>
        <w:t xml:space="preserve">администрацией </w:t>
      </w:r>
      <w:r w:rsidR="0099355E">
        <w:rPr>
          <w:rFonts w:ascii="Times New Roman" w:hAnsi="Times New Roman" w:cs="Times New Roman"/>
          <w:sz w:val="24"/>
          <w:szCs w:val="24"/>
        </w:rPr>
        <w:t>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11.12</w:t>
      </w:r>
      <w:r w:rsidR="002C40A5" w:rsidRPr="008C3364">
        <w:rPr>
          <w:rFonts w:ascii="Times New Roman" w:hAnsi="Times New Roman" w:cs="Times New Roman"/>
          <w:sz w:val="24"/>
          <w:szCs w:val="24"/>
        </w:rPr>
        <w:t xml:space="preserve">. Требования к размещению информационных конструкций (вывесок) в соответствии с </w:t>
      </w:r>
      <w:hyperlink r:id="rId20" w:history="1">
        <w:r w:rsidR="002C40A5" w:rsidRPr="008C3364">
          <w:rPr>
            <w:rFonts w:ascii="Times New Roman" w:hAnsi="Times New Roman" w:cs="Times New Roman"/>
            <w:color w:val="0000FF"/>
            <w:sz w:val="24"/>
            <w:szCs w:val="24"/>
          </w:rPr>
          <w:t>Законом</w:t>
        </w:r>
      </w:hyperlink>
      <w:r w:rsidR="002C40A5" w:rsidRPr="008C3364">
        <w:rPr>
          <w:rFonts w:ascii="Times New Roman" w:hAnsi="Times New Roman" w:cs="Times New Roman"/>
          <w:sz w:val="24"/>
          <w:szCs w:val="24"/>
        </w:rPr>
        <w:t xml:space="preserve"> Российской Федерации от 7 февраля 1992 г. N 2300-1 "О защите прав потребителей".</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Информационные конструкции (вывески)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w:t>
      </w:r>
      <w:proofErr w:type="gramStart"/>
      <w:r w:rsidRPr="008C3364">
        <w:rPr>
          <w:rFonts w:ascii="Times New Roman" w:hAnsi="Times New Roman" w:cs="Times New Roman"/>
          <w:sz w:val="24"/>
          <w:szCs w:val="24"/>
        </w:rPr>
        <w:t>помещение</w:t>
      </w:r>
      <w:proofErr w:type="gramEnd"/>
      <w:r w:rsidRPr="008C3364">
        <w:rPr>
          <w:rFonts w:ascii="Times New Roman" w:hAnsi="Times New Roman" w:cs="Times New Roman"/>
          <w:sz w:val="24"/>
          <w:szCs w:val="24"/>
        </w:rPr>
        <w:t xml:space="preserve">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Для одной организации, индивидуального предпринимателя на одном объекте может быть установлена одна информационная конструкция (вывеска). </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Вывеска размещается на единой горизонтальной оси с иными аналогичными информационными конструкциями в пределах плоскости фасада.</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Информационная конструкция (вывеска) состоит из информационного поля (текстовой части). Допустимый размер вывески составляет:</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не более 0,60 м по длине;</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не более 0,40 м по высоте.</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При этом высота букв, знаков, размещаемых на данной информационной конструкции (вывеске), не должна превышать 0,10 м.</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Информационные конструкции (вывески) могут иметь внутреннюю подсветку.</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11.13</w:t>
      </w:r>
      <w:r w:rsidR="002C40A5" w:rsidRPr="008C3364">
        <w:rPr>
          <w:rFonts w:ascii="Times New Roman" w:hAnsi="Times New Roman" w:cs="Times New Roman"/>
          <w:sz w:val="24"/>
          <w:szCs w:val="24"/>
        </w:rPr>
        <w:t xml:space="preserve"> Требования к содержанию рекламных и информационных конструкций.</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11.13.1</w:t>
      </w:r>
      <w:r w:rsidR="002C40A5" w:rsidRPr="008C3364">
        <w:rPr>
          <w:rFonts w:ascii="Times New Roman" w:hAnsi="Times New Roman" w:cs="Times New Roman"/>
          <w:sz w:val="24"/>
          <w:szCs w:val="24"/>
        </w:rPr>
        <w:t xml:space="preserve"> Должны эксплуатироваться в соответствии с требованиями технической, а в случае необходимости и проектной документации на соответствующие рекламные и информационные конструкции в соответствии с законодательством Российской Федерации.</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11.13.2</w:t>
      </w:r>
      <w:r w:rsidR="002C40A5" w:rsidRPr="008C3364">
        <w:rPr>
          <w:rFonts w:ascii="Times New Roman" w:hAnsi="Times New Roman" w:cs="Times New Roman"/>
          <w:sz w:val="24"/>
          <w:szCs w:val="24"/>
        </w:rPr>
        <w:t xml:space="preserve"> Должны содержаться в надлежащем состоянии.</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Надлежащее состояние рекламных конструкций подразумевает:</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целостность рекламных и информационных конструкций;</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недопущение факта отсутствия информации на рекламной и информационной конструкции;</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щитовые конструкции, выполненные в одностороннем варианте, должны иметь декоративно оформленную обратную сторону. В случае отсутствия рекламных материалов поверхность щитовой конструкции должна быть закрыта баннером с информацией, содержащей социальную тематику;</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отсутствие механических повреждений;</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отсутствие порывов рекламных и информационных полотен;</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наличие покрашенного каркаса;</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отсутствие ржавчины, коррозии и грязи на всех частях и элементах конструкций;</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подсвет рекламных и информационных конструкций (в зависимости от типа и вида конструкции) в темное время суток в соответствии с графиком работы уличного освещения.</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11.13.3</w:t>
      </w:r>
      <w:r w:rsidR="002C40A5" w:rsidRPr="008C3364">
        <w:rPr>
          <w:rFonts w:ascii="Times New Roman" w:hAnsi="Times New Roman" w:cs="Times New Roman"/>
          <w:sz w:val="24"/>
          <w:szCs w:val="24"/>
        </w:rPr>
        <w:t xml:space="preserve"> Владелец рекламной и информационной конструкции обязан мыть и очищать от загрязнений принадлежащие ему рекламные и информационные конструкции по мере необходимости, но не реже одного раза в месяц.</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11.13.4</w:t>
      </w:r>
      <w:r w:rsidR="002C40A5" w:rsidRPr="008C3364">
        <w:rPr>
          <w:rFonts w:ascii="Times New Roman" w:hAnsi="Times New Roman" w:cs="Times New Roman"/>
          <w:sz w:val="24"/>
          <w:szCs w:val="24"/>
        </w:rPr>
        <w:t xml:space="preserve"> Устранение повреждений осуществляется владельцами рекламных и информационных конструкций в течение одного календарного дня со дня выявления указанных фактов.</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В случае необходимости приведения рекламных и информационных конструкций в надлежащий вид их владельцы обязаны выполнить их очистку и покраску в течение двух календарных дней со дня выявления указанных фактов, о чем владельцы данных конструкций уведомляются с использованием телефонной связи, факсимильной связи, электронной почты и почтовым уведомлением.</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11.13.5 н</w:t>
      </w:r>
      <w:r w:rsidR="002C40A5" w:rsidRPr="008C3364">
        <w:rPr>
          <w:rFonts w:ascii="Times New Roman" w:hAnsi="Times New Roman" w:cs="Times New Roman"/>
          <w:sz w:val="24"/>
          <w:szCs w:val="24"/>
        </w:rPr>
        <w:t>е допускается установка рекламной конструкции без предусмотренного законодательством разрешения на ее установку.</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11.13.6.</w:t>
      </w:r>
      <w:r w:rsidR="002C40A5" w:rsidRPr="008C3364">
        <w:rPr>
          <w:rFonts w:ascii="Times New Roman" w:hAnsi="Times New Roman" w:cs="Times New Roman"/>
          <w:sz w:val="24"/>
          <w:szCs w:val="24"/>
        </w:rPr>
        <w:t xml:space="preserve"> Не допускается повреждение или самовольное изменений фасадов зданий, ограждений или и</w:t>
      </w:r>
      <w:r w:rsidR="0099355E">
        <w:rPr>
          <w:rFonts w:ascii="Times New Roman" w:hAnsi="Times New Roman" w:cs="Times New Roman"/>
          <w:sz w:val="24"/>
          <w:szCs w:val="24"/>
        </w:rPr>
        <w:t>ных расположенных на территории 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w:t>
      </w:r>
      <w:r w:rsidR="002C40A5" w:rsidRPr="008C3364">
        <w:rPr>
          <w:rFonts w:ascii="Times New Roman" w:hAnsi="Times New Roman" w:cs="Times New Roman"/>
          <w:sz w:val="24"/>
          <w:szCs w:val="24"/>
        </w:rPr>
        <w:t xml:space="preserve"> объектов благоустройства, самовольное нанесение на них надписей и рисунков, размещение на них рекламных, информационных и агитационных материалов.</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11.13.7</w:t>
      </w:r>
      <w:r w:rsidR="00922EE5" w:rsidRPr="008C3364">
        <w:rPr>
          <w:rFonts w:ascii="Times New Roman" w:hAnsi="Times New Roman" w:cs="Times New Roman"/>
          <w:sz w:val="24"/>
          <w:szCs w:val="24"/>
        </w:rPr>
        <w:t>.</w:t>
      </w:r>
      <w:r w:rsidR="002C40A5" w:rsidRPr="008C3364">
        <w:rPr>
          <w:rFonts w:ascii="Times New Roman" w:hAnsi="Times New Roman" w:cs="Times New Roman"/>
          <w:sz w:val="24"/>
          <w:szCs w:val="24"/>
        </w:rPr>
        <w:t xml:space="preserve"> В случае неисправности отдельных знаков световой вывески рекомендуется выключать вывеску полностью.</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11.14</w:t>
      </w:r>
      <w:r w:rsidR="002C40A5" w:rsidRPr="008C3364">
        <w:rPr>
          <w:rFonts w:ascii="Times New Roman" w:hAnsi="Times New Roman" w:cs="Times New Roman"/>
          <w:sz w:val="24"/>
          <w:szCs w:val="24"/>
        </w:rPr>
        <w:t xml:space="preserve"> Особенности размещения информационных конструкций (вывесок) в соответствии с дизайн-проектом размещения вывески.</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11.15.</w:t>
      </w:r>
      <w:r w:rsidR="002C40A5" w:rsidRPr="008C3364">
        <w:rPr>
          <w:rFonts w:ascii="Times New Roman" w:hAnsi="Times New Roman" w:cs="Times New Roman"/>
          <w:sz w:val="24"/>
          <w:szCs w:val="24"/>
        </w:rPr>
        <w:t xml:space="preserve"> В случае необходимости размещения информационной конструкции, не соответствующей требованиям настоящих Правил, организации и индивидуальные предприниматели предварительно должны разработать и согласовать дизайн-проект размещения такой конструкции с </w:t>
      </w:r>
      <w:r w:rsidRPr="008C3364">
        <w:rPr>
          <w:rFonts w:ascii="Times New Roman" w:hAnsi="Times New Roman" w:cs="Times New Roman"/>
          <w:sz w:val="24"/>
          <w:szCs w:val="24"/>
        </w:rPr>
        <w:t xml:space="preserve">администрацией </w:t>
      </w:r>
      <w:r w:rsidR="0099355E">
        <w:rPr>
          <w:rFonts w:ascii="Times New Roman" w:hAnsi="Times New Roman" w:cs="Times New Roman"/>
          <w:sz w:val="24"/>
          <w:szCs w:val="24"/>
        </w:rPr>
        <w:t>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w:t>
      </w:r>
      <w:r w:rsidR="002C40A5" w:rsidRPr="008C3364">
        <w:rPr>
          <w:rFonts w:ascii="Times New Roman" w:hAnsi="Times New Roman" w:cs="Times New Roman"/>
          <w:sz w:val="24"/>
          <w:szCs w:val="24"/>
        </w:rPr>
        <w:t>.</w:t>
      </w:r>
      <w:r w:rsidRPr="008C3364">
        <w:rPr>
          <w:rFonts w:ascii="Times New Roman" w:hAnsi="Times New Roman" w:cs="Times New Roman"/>
          <w:sz w:val="24"/>
          <w:szCs w:val="24"/>
        </w:rPr>
        <w:t>16</w:t>
      </w:r>
      <w:r w:rsidR="002C40A5" w:rsidRPr="008C3364">
        <w:rPr>
          <w:rFonts w:ascii="Times New Roman" w:hAnsi="Times New Roman" w:cs="Times New Roman"/>
          <w:sz w:val="24"/>
          <w:szCs w:val="24"/>
        </w:rPr>
        <w:t xml:space="preserve"> Указатели наименований улиц, площадей, проездов, переулков, скверов, тупиков, а также указатели номеров домов, картографической информации, маршрутов</w:t>
      </w:r>
      <w:r w:rsidRPr="008C3364">
        <w:rPr>
          <w:rFonts w:ascii="Times New Roman" w:hAnsi="Times New Roman" w:cs="Times New Roman"/>
          <w:sz w:val="24"/>
          <w:szCs w:val="24"/>
        </w:rPr>
        <w:t xml:space="preserve"> (схемы) движения и расписания </w:t>
      </w:r>
      <w:r w:rsidR="002C40A5" w:rsidRPr="008C3364">
        <w:rPr>
          <w:rFonts w:ascii="Times New Roman" w:hAnsi="Times New Roman" w:cs="Times New Roman"/>
          <w:sz w:val="24"/>
          <w:szCs w:val="24"/>
        </w:rPr>
        <w:t>пассажирского транспорта.</w:t>
      </w:r>
    </w:p>
    <w:p w:rsidR="002C40A5" w:rsidRPr="008C3364" w:rsidRDefault="00932BA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11.16.1</w:t>
      </w:r>
      <w:r w:rsidR="002C40A5" w:rsidRPr="008C3364">
        <w:rPr>
          <w:rFonts w:ascii="Times New Roman" w:hAnsi="Times New Roman" w:cs="Times New Roman"/>
          <w:sz w:val="24"/>
          <w:szCs w:val="24"/>
        </w:rPr>
        <w:t xml:space="preserve"> Жилые, административные, производственные и общественные здания должны быть оборудованы домовыми знаками с указанием улицы и номера дома, с подсветкой в темное время суток</w:t>
      </w:r>
      <w:r w:rsidR="00162B91">
        <w:rPr>
          <w:rFonts w:ascii="Times New Roman" w:hAnsi="Times New Roman" w:cs="Times New Roman"/>
          <w:sz w:val="24"/>
          <w:szCs w:val="24"/>
        </w:rPr>
        <w:t>.</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Ответственность за размещение и сохранность домовых знаков на вышеуказанных зданиях несут собственники этих зданий.</w:t>
      </w:r>
    </w:p>
    <w:p w:rsidR="002C40A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11.16.2</w:t>
      </w:r>
      <w:r w:rsidR="002C40A5" w:rsidRPr="008C3364">
        <w:rPr>
          <w:rFonts w:ascii="Times New Roman" w:hAnsi="Times New Roman" w:cs="Times New Roman"/>
          <w:sz w:val="24"/>
          <w:szCs w:val="24"/>
        </w:rPr>
        <w:t>. Домовые знаки должны размещаться на высоте от 2,0 до 3,5 м от уровня земли на расстоянии не более 1 м от угла здания:</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указатели наименования улицы, переулка, площади и пр. устанавливаются на стенах зданий, расположенных на перекрестках с обеих сторон квартала;</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на каждом доме должен быть должен быть указатель с его номером;</w:t>
      </w:r>
    </w:p>
    <w:p w:rsidR="002C40A5" w:rsidRPr="008C3364" w:rsidRDefault="002C40A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надписи и цифры на домовых знаках должны легко читаться на расстоянии в 150 метров.</w:t>
      </w:r>
    </w:p>
    <w:p w:rsidR="002C40A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11.16.3</w:t>
      </w:r>
      <w:r w:rsidR="002C40A5" w:rsidRPr="008C3364">
        <w:rPr>
          <w:rFonts w:ascii="Times New Roman" w:hAnsi="Times New Roman" w:cs="Times New Roman"/>
          <w:sz w:val="24"/>
          <w:szCs w:val="24"/>
        </w:rPr>
        <w:t xml:space="preserve">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 Они должны быть размещены однотипно в каждом подъезде, доме, микрорайоне.</w:t>
      </w:r>
    </w:p>
    <w:p w:rsidR="002C40A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bookmarkStart w:id="6" w:name="Par158"/>
      <w:bookmarkEnd w:id="6"/>
      <w:r w:rsidRPr="008C3364">
        <w:rPr>
          <w:rFonts w:ascii="Times New Roman" w:hAnsi="Times New Roman" w:cs="Times New Roman"/>
          <w:sz w:val="24"/>
          <w:szCs w:val="24"/>
        </w:rPr>
        <w:t>11.16.4</w:t>
      </w:r>
      <w:r w:rsidR="002C40A5" w:rsidRPr="008C3364">
        <w:rPr>
          <w:rFonts w:ascii="Times New Roman" w:hAnsi="Times New Roman" w:cs="Times New Roman"/>
          <w:sz w:val="24"/>
          <w:szCs w:val="24"/>
        </w:rPr>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различные сигнальные устройства допускается размещать на фасадах здания при условии сохранения отделки фасада.</w:t>
      </w:r>
    </w:p>
    <w:p w:rsidR="00922EE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11.17. Расклейку газет, афиш, плакатов, различного рода объявлений и рекламы рекомендуется разрешать на специально установленных стендах.</w:t>
      </w:r>
    </w:p>
    <w:p w:rsidR="00922EE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p>
    <w:p w:rsidR="00311161" w:rsidRPr="008C3364" w:rsidRDefault="00311161" w:rsidP="008C3364">
      <w:pPr>
        <w:pStyle w:val="ConsPlusNormal"/>
        <w:ind w:firstLine="709"/>
        <w:jc w:val="both"/>
        <w:rPr>
          <w:rFonts w:ascii="Times New Roman" w:hAnsi="Times New Roman" w:cs="Times New Roman"/>
          <w:sz w:val="24"/>
          <w:szCs w:val="24"/>
        </w:rPr>
      </w:pPr>
    </w:p>
    <w:p w:rsidR="00D13E8B" w:rsidRPr="008C3364" w:rsidRDefault="00922EE5"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12. </w:t>
      </w:r>
      <w:r w:rsidR="00DD29F2" w:rsidRPr="008C3364">
        <w:rPr>
          <w:rFonts w:ascii="Times New Roman" w:hAnsi="Times New Roman" w:cs="Times New Roman"/>
          <w:sz w:val="24"/>
          <w:szCs w:val="24"/>
        </w:rPr>
        <w:t>РАЗМЕЩЕНИЕ И СОДЕРЖАНИЕ</w:t>
      </w:r>
      <w:r w:rsidRPr="008C3364">
        <w:rPr>
          <w:rFonts w:ascii="Times New Roman" w:hAnsi="Times New Roman" w:cs="Times New Roman"/>
          <w:sz w:val="24"/>
          <w:szCs w:val="24"/>
        </w:rPr>
        <w:t xml:space="preserve"> ДЕТСКИХ И СПОРТИВНЫХ ПЛОЩАДОК</w:t>
      </w:r>
    </w:p>
    <w:p w:rsidR="00D13E8B" w:rsidRPr="008C3364" w:rsidRDefault="00D13E8B" w:rsidP="008C3364">
      <w:pPr>
        <w:pStyle w:val="ConsPlusNormal"/>
        <w:ind w:firstLine="709"/>
        <w:jc w:val="both"/>
        <w:rPr>
          <w:rFonts w:ascii="Times New Roman" w:hAnsi="Times New Roman" w:cs="Times New Roman"/>
          <w:sz w:val="24"/>
          <w:szCs w:val="24"/>
        </w:rPr>
      </w:pPr>
    </w:p>
    <w:p w:rsidR="00922EE5" w:rsidRPr="008C3364" w:rsidRDefault="00922EE5"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12.1.  Проектирование, строительство, реконструкцию, капитальный ремонт, содержание и </w:t>
      </w:r>
      <w:r w:rsidRPr="008C3364">
        <w:rPr>
          <w:rFonts w:ascii="Times New Roman" w:hAnsi="Times New Roman" w:cs="Times New Roman"/>
          <w:sz w:val="24"/>
          <w:szCs w:val="24"/>
        </w:rPr>
        <w:lastRenderedPageBreak/>
        <w:t xml:space="preserve">эксплуатацию детских и спортивных площадок различного функционального назначения </w:t>
      </w:r>
      <w:r w:rsidR="00CB7750" w:rsidRPr="008C3364">
        <w:rPr>
          <w:rFonts w:ascii="Times New Roman" w:hAnsi="Times New Roman" w:cs="Times New Roman"/>
          <w:sz w:val="24"/>
          <w:szCs w:val="24"/>
        </w:rPr>
        <w:t>должно соответствовать требованиям</w:t>
      </w:r>
      <w:r w:rsidRPr="008C3364">
        <w:rPr>
          <w:rFonts w:ascii="Times New Roman" w:hAnsi="Times New Roman" w:cs="Times New Roman"/>
          <w:sz w:val="24"/>
          <w:szCs w:val="24"/>
        </w:rPr>
        <w:t xml:space="preserve">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922EE5" w:rsidRPr="008C3364" w:rsidRDefault="00922EE5"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12.2. Детские площадки предназначены для игр и активного отдыха детей разных возрастов: </w:t>
      </w:r>
      <w:proofErr w:type="spellStart"/>
      <w:r w:rsidRPr="008C3364">
        <w:rPr>
          <w:rFonts w:ascii="Times New Roman" w:hAnsi="Times New Roman" w:cs="Times New Roman"/>
          <w:sz w:val="24"/>
          <w:szCs w:val="24"/>
        </w:rPr>
        <w:t>преддошкольного</w:t>
      </w:r>
      <w:proofErr w:type="spellEnd"/>
      <w:r w:rsidRPr="008C3364">
        <w:rPr>
          <w:rFonts w:ascii="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необходима организация спортивно-игровых комплексов (</w:t>
      </w:r>
      <w:proofErr w:type="spellStart"/>
      <w:r w:rsidRPr="008C3364">
        <w:rPr>
          <w:rFonts w:ascii="Times New Roman" w:hAnsi="Times New Roman" w:cs="Times New Roman"/>
          <w:sz w:val="24"/>
          <w:szCs w:val="24"/>
        </w:rPr>
        <w:t>микроскалодромы</w:t>
      </w:r>
      <w:proofErr w:type="spellEnd"/>
      <w:r w:rsidRPr="008C3364">
        <w:rPr>
          <w:rFonts w:ascii="Times New Roman" w:hAnsi="Times New Roman" w:cs="Times New Roman"/>
          <w:sz w:val="24"/>
          <w:szCs w:val="24"/>
        </w:rPr>
        <w:t>, велодромы и т.п.) и оборудование мест для катания на самокатах, роликовых досках, коньках и велосипедах.</w:t>
      </w:r>
    </w:p>
    <w:p w:rsidR="00922EE5" w:rsidRPr="008C3364" w:rsidRDefault="00922EE5"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12.3.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922EE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12.4. При планировании площадок (функциональных зон </w:t>
      </w:r>
      <w:proofErr w:type="gramStart"/>
      <w:r w:rsidRPr="008C3364">
        <w:rPr>
          <w:rFonts w:ascii="Times New Roman" w:hAnsi="Times New Roman" w:cs="Times New Roman"/>
          <w:sz w:val="24"/>
          <w:szCs w:val="24"/>
        </w:rPr>
        <w:t xml:space="preserve">площадок) </w:t>
      </w:r>
      <w:r w:rsidR="00CB7750" w:rsidRPr="008C3364">
        <w:rPr>
          <w:rFonts w:ascii="Times New Roman" w:hAnsi="Times New Roman" w:cs="Times New Roman"/>
          <w:sz w:val="24"/>
          <w:szCs w:val="24"/>
        </w:rPr>
        <w:t xml:space="preserve"> учитываются</w:t>
      </w:r>
      <w:proofErr w:type="gramEnd"/>
      <w:r w:rsidRPr="008C3364">
        <w:rPr>
          <w:rFonts w:ascii="Times New Roman" w:hAnsi="Times New Roman" w:cs="Times New Roman"/>
          <w:sz w:val="24"/>
          <w:szCs w:val="24"/>
        </w:rPr>
        <w:t>:</w:t>
      </w:r>
    </w:p>
    <w:p w:rsidR="00922EE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ab/>
        <w:t>-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возможно размещать на озелененных территориях группы домов или микрорайона, спортивно-игровые комплексы и места для катания - в парках и скверах жилого района;</w:t>
      </w:r>
    </w:p>
    <w:p w:rsidR="00922EE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ab/>
        <w:t>- Площадки для игр детей на территориях жилого назначения следует проектировать из расчета 0,5 кв. м на 1 жителя. Размеры и условия размещения площадок проектируются в зависимости от возрастных групп детей и места размещения жилой застройки;</w:t>
      </w:r>
    </w:p>
    <w:p w:rsidR="00922EE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ab/>
        <w:t>- Площадки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возможно устанавливать не менее 80 кв. м;</w:t>
      </w:r>
    </w:p>
    <w:p w:rsidR="00922EE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ab/>
        <w:t>-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w:t>
      </w:r>
    </w:p>
    <w:p w:rsidR="00922EE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ab/>
        <w:t xml:space="preserve">12.5. Детские площадки </w:t>
      </w:r>
      <w:r w:rsidR="00CB7750" w:rsidRPr="008C3364">
        <w:rPr>
          <w:rFonts w:ascii="Times New Roman" w:hAnsi="Times New Roman" w:cs="Times New Roman"/>
          <w:sz w:val="24"/>
          <w:szCs w:val="24"/>
        </w:rPr>
        <w:t>должны быть</w:t>
      </w:r>
      <w:r w:rsidRPr="008C3364">
        <w:rPr>
          <w:rFonts w:ascii="Times New Roman" w:hAnsi="Times New Roman" w:cs="Times New Roman"/>
          <w:sz w:val="24"/>
          <w:szCs w:val="24"/>
        </w:rPr>
        <w:t xml:space="preserve">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принимаются согласно санитарным нормам и правилам, площад</w:t>
      </w:r>
      <w:r w:rsidR="00A8011F">
        <w:rPr>
          <w:rFonts w:ascii="Times New Roman" w:hAnsi="Times New Roman" w:cs="Times New Roman"/>
          <w:sz w:val="24"/>
          <w:szCs w:val="24"/>
        </w:rPr>
        <w:t>ок мусоросборников - 15 м.</w:t>
      </w:r>
    </w:p>
    <w:p w:rsidR="008A3B18" w:rsidRPr="008C3364" w:rsidRDefault="008A3B18" w:rsidP="008C3364">
      <w:pPr>
        <w:autoSpaceDE w:val="0"/>
        <w:autoSpaceDN w:val="0"/>
        <w:adjustRightInd w:val="0"/>
        <w:spacing w:after="0" w:line="240" w:lineRule="auto"/>
        <w:ind w:firstLine="709"/>
        <w:jc w:val="both"/>
        <w:rPr>
          <w:rFonts w:ascii="Times New Roman" w:hAnsi="Times New Roman" w:cs="Times New Roman"/>
          <w:sz w:val="24"/>
          <w:szCs w:val="24"/>
        </w:rPr>
      </w:pPr>
    </w:p>
    <w:p w:rsidR="008A3B18"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ab/>
        <w:t xml:space="preserve">12.6. </w:t>
      </w:r>
      <w:r w:rsidR="008A3B18" w:rsidRPr="008C3364">
        <w:rPr>
          <w:rFonts w:ascii="Times New Roman" w:hAnsi="Times New Roman" w:cs="Times New Roman"/>
          <w:sz w:val="24"/>
          <w:szCs w:val="24"/>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22EE5" w:rsidRPr="008C3364" w:rsidRDefault="008A3B18"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12.7. </w:t>
      </w:r>
      <w:r w:rsidR="00922EE5" w:rsidRPr="008C3364">
        <w:rPr>
          <w:rFonts w:ascii="Times New Roman" w:hAnsi="Times New Roman" w:cs="Times New Roman"/>
          <w:sz w:val="24"/>
          <w:szCs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922EE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8A3B18" w:rsidRPr="008C3364" w:rsidRDefault="008A3B18"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12.8.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A3B18" w:rsidRPr="008C3364" w:rsidRDefault="008A3B18"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12.8.1.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8A3B18" w:rsidRPr="008C3364" w:rsidRDefault="008A3B18"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12.10. На каждой площадке </w:t>
      </w:r>
      <w:r w:rsidR="00CB7750" w:rsidRPr="008C3364">
        <w:rPr>
          <w:rFonts w:ascii="Times New Roman" w:hAnsi="Times New Roman" w:cs="Times New Roman"/>
          <w:sz w:val="24"/>
          <w:szCs w:val="24"/>
        </w:rPr>
        <w:t xml:space="preserve">должны быть </w:t>
      </w:r>
      <w:r w:rsidR="002F213E" w:rsidRPr="008C3364">
        <w:rPr>
          <w:rFonts w:ascii="Times New Roman" w:hAnsi="Times New Roman" w:cs="Times New Roman"/>
          <w:sz w:val="24"/>
          <w:szCs w:val="24"/>
        </w:rPr>
        <w:t>установлены</w:t>
      </w:r>
      <w:r w:rsidRPr="008C3364">
        <w:rPr>
          <w:rFonts w:ascii="Times New Roman" w:hAnsi="Times New Roman" w:cs="Times New Roman"/>
          <w:sz w:val="24"/>
          <w:szCs w:val="24"/>
        </w:rPr>
        <w:t>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8A3B18" w:rsidRPr="008C3364" w:rsidRDefault="008A3B18"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w:t>
      </w:r>
      <w:hyperlink r:id="rId21" w:history="1">
        <w:r w:rsidRPr="008C3364">
          <w:rPr>
            <w:rStyle w:val="a4"/>
            <w:rFonts w:ascii="Times New Roman" w:hAnsi="Times New Roman" w:cs="Times New Roman"/>
            <w:sz w:val="24"/>
            <w:szCs w:val="24"/>
          </w:rPr>
          <w:t>рекомендаций</w:t>
        </w:r>
      </w:hyperlink>
      <w:r w:rsidRPr="008C3364">
        <w:rPr>
          <w:rFonts w:ascii="Times New Roman" w:hAnsi="Times New Roman" w:cs="Times New Roman"/>
          <w:sz w:val="24"/>
          <w:szCs w:val="24"/>
        </w:rPr>
        <w:t xml:space="preserve">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8C3364">
        <w:rPr>
          <w:rFonts w:ascii="Times New Roman" w:hAnsi="Times New Roman" w:cs="Times New Roman"/>
          <w:sz w:val="24"/>
          <w:szCs w:val="24"/>
        </w:rPr>
        <w:t>пр</w:t>
      </w:r>
      <w:proofErr w:type="spellEnd"/>
      <w:r w:rsidRPr="008C3364">
        <w:rPr>
          <w:rFonts w:ascii="Times New Roman" w:hAnsi="Times New Roman" w:cs="Times New Roman"/>
          <w:sz w:val="24"/>
          <w:szCs w:val="24"/>
        </w:rPr>
        <w:t xml:space="preserve"> (с учетом внесенных в них изменений).</w:t>
      </w:r>
    </w:p>
    <w:p w:rsidR="008A3B18" w:rsidRPr="008C3364" w:rsidRDefault="008A3B18" w:rsidP="008C3364">
      <w:pPr>
        <w:autoSpaceDE w:val="0"/>
        <w:autoSpaceDN w:val="0"/>
        <w:adjustRightInd w:val="0"/>
        <w:spacing w:after="0" w:line="240" w:lineRule="auto"/>
        <w:ind w:firstLine="709"/>
        <w:jc w:val="both"/>
        <w:rPr>
          <w:rFonts w:ascii="Times New Roman" w:hAnsi="Times New Roman" w:cs="Times New Roman"/>
          <w:sz w:val="24"/>
          <w:szCs w:val="24"/>
        </w:rPr>
      </w:pPr>
    </w:p>
    <w:p w:rsidR="00922EE5" w:rsidRPr="008C3364" w:rsidRDefault="00922EE5" w:rsidP="008C3364">
      <w:pPr>
        <w:autoSpaceDE w:val="0"/>
        <w:autoSpaceDN w:val="0"/>
        <w:adjustRightInd w:val="0"/>
        <w:spacing w:after="0" w:line="240" w:lineRule="auto"/>
        <w:ind w:firstLine="709"/>
        <w:jc w:val="both"/>
        <w:rPr>
          <w:rFonts w:ascii="Times New Roman" w:hAnsi="Times New Roman" w:cs="Times New Roman"/>
          <w:sz w:val="24"/>
          <w:szCs w:val="24"/>
        </w:rPr>
      </w:pPr>
    </w:p>
    <w:p w:rsidR="00922EE5" w:rsidRPr="008C3364" w:rsidRDefault="00922EE5" w:rsidP="008C3364">
      <w:pPr>
        <w:pStyle w:val="ConsPlusNormal"/>
        <w:ind w:firstLine="709"/>
        <w:jc w:val="both"/>
        <w:rPr>
          <w:rFonts w:ascii="Times New Roman" w:hAnsi="Times New Roman" w:cs="Times New Roman"/>
          <w:sz w:val="24"/>
          <w:szCs w:val="24"/>
        </w:rPr>
      </w:pPr>
    </w:p>
    <w:p w:rsidR="008A3B18" w:rsidRPr="008C3364" w:rsidRDefault="008A3B18"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13.  </w:t>
      </w:r>
      <w:r w:rsidR="00DD29F2" w:rsidRPr="008C3364">
        <w:rPr>
          <w:rFonts w:ascii="Times New Roman" w:hAnsi="Times New Roman" w:cs="Times New Roman"/>
          <w:sz w:val="24"/>
          <w:szCs w:val="24"/>
        </w:rPr>
        <w:t>РАЗМЕЩЕНИЕ</w:t>
      </w:r>
      <w:r w:rsidRPr="008C3364">
        <w:rPr>
          <w:rFonts w:ascii="Times New Roman" w:hAnsi="Times New Roman" w:cs="Times New Roman"/>
          <w:sz w:val="24"/>
          <w:szCs w:val="24"/>
        </w:rPr>
        <w:t xml:space="preserve"> ПАРКОВОК (ПАРКОВОЧНЫХ МЕСТ)</w:t>
      </w:r>
    </w:p>
    <w:p w:rsidR="008A3B18" w:rsidRPr="008C3364" w:rsidRDefault="008A3B18" w:rsidP="008C3364">
      <w:pPr>
        <w:pStyle w:val="ConsPlusNormal"/>
        <w:ind w:firstLine="709"/>
        <w:jc w:val="both"/>
        <w:rPr>
          <w:rFonts w:ascii="Times New Roman" w:hAnsi="Times New Roman" w:cs="Times New Roman"/>
          <w:sz w:val="24"/>
          <w:szCs w:val="24"/>
        </w:rPr>
      </w:pPr>
    </w:p>
    <w:p w:rsidR="008A3B18" w:rsidRPr="008C3364" w:rsidRDefault="0099355E" w:rsidP="008C33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13.1. На территории Захопер</w:t>
      </w:r>
      <w:r w:rsidR="00B34CBF" w:rsidRPr="008C3364">
        <w:rPr>
          <w:rFonts w:ascii="Times New Roman" w:hAnsi="Times New Roman" w:cs="Times New Roman"/>
          <w:sz w:val="24"/>
          <w:szCs w:val="24"/>
        </w:rPr>
        <w:t xml:space="preserve">ского </w:t>
      </w:r>
      <w:r w:rsidR="008A3B18" w:rsidRPr="008C3364">
        <w:rPr>
          <w:rFonts w:ascii="Times New Roman" w:hAnsi="Times New Roman" w:cs="Times New Roman"/>
          <w:sz w:val="24"/>
          <w:szCs w:val="24"/>
        </w:rPr>
        <w:t xml:space="preserve">сельского </w:t>
      </w:r>
      <w:r w:rsidR="00B34CBF" w:rsidRPr="008C3364">
        <w:rPr>
          <w:rFonts w:ascii="Times New Roman" w:hAnsi="Times New Roman" w:cs="Times New Roman"/>
          <w:sz w:val="24"/>
          <w:szCs w:val="24"/>
        </w:rPr>
        <w:t>п</w:t>
      </w:r>
      <w:r w:rsidR="008A3B18" w:rsidRPr="008C3364">
        <w:rPr>
          <w:rFonts w:ascii="Times New Roman" w:hAnsi="Times New Roman" w:cs="Times New Roman"/>
          <w:sz w:val="24"/>
          <w:szCs w:val="24"/>
        </w:rPr>
        <w:t>оселения</w:t>
      </w:r>
      <w:r>
        <w:rPr>
          <w:rFonts w:ascii="Times New Roman" w:hAnsi="Times New Roman" w:cs="Times New Roman"/>
          <w:sz w:val="24"/>
          <w:szCs w:val="24"/>
        </w:rPr>
        <w:t xml:space="preserve"> </w:t>
      </w:r>
      <w:r w:rsidR="008A3B18" w:rsidRPr="008C3364">
        <w:rPr>
          <w:rFonts w:ascii="Times New Roman" w:hAnsi="Times New Roman" w:cs="Times New Roman"/>
          <w:sz w:val="24"/>
          <w:szCs w:val="24"/>
        </w:rPr>
        <w:t xml:space="preserve">предусматриваются следующие виды автостоянок: </w:t>
      </w:r>
    </w:p>
    <w:p w:rsidR="008A3B18" w:rsidRPr="008C3364" w:rsidRDefault="008A3B18"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8C3364">
        <w:rPr>
          <w:rFonts w:ascii="Times New Roman" w:hAnsi="Times New Roman" w:cs="Times New Roman"/>
          <w:sz w:val="24"/>
          <w:szCs w:val="24"/>
        </w:rPr>
        <w:t>приобъектные</w:t>
      </w:r>
      <w:proofErr w:type="spellEnd"/>
      <w:r w:rsidRPr="008C3364">
        <w:rPr>
          <w:rFonts w:ascii="Times New Roman" w:hAnsi="Times New Roman" w:cs="Times New Roman"/>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организации культуры и другие организации), объектам рекреации;</w:t>
      </w:r>
    </w:p>
    <w:p w:rsidR="008A3B18" w:rsidRPr="008C3364" w:rsidRDefault="008A3B18"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8C3364">
        <w:rPr>
          <w:rFonts w:ascii="Times New Roman" w:hAnsi="Times New Roman" w:cs="Times New Roman"/>
          <w:sz w:val="24"/>
          <w:szCs w:val="24"/>
        </w:rPr>
        <w:t>подэстакадных</w:t>
      </w:r>
      <w:proofErr w:type="spellEnd"/>
      <w:r w:rsidRPr="008C3364">
        <w:rPr>
          <w:rFonts w:ascii="Times New Roman" w:hAnsi="Times New Roman" w:cs="Times New Roman"/>
          <w:sz w:val="24"/>
          <w:szCs w:val="24"/>
        </w:rPr>
        <w:t xml:space="preserve"> или </w:t>
      </w:r>
      <w:proofErr w:type="spellStart"/>
      <w:r w:rsidRPr="008C3364">
        <w:rPr>
          <w:rFonts w:ascii="Times New Roman" w:hAnsi="Times New Roman" w:cs="Times New Roman"/>
          <w:sz w:val="24"/>
          <w:szCs w:val="24"/>
        </w:rPr>
        <w:t>подмостовых</w:t>
      </w:r>
      <w:proofErr w:type="spellEnd"/>
      <w:r w:rsidRPr="008C3364">
        <w:rPr>
          <w:rFonts w:ascii="Times New Roman" w:hAnsi="Times New Roman" w:cs="Times New Roman"/>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rsidR="008A3B18" w:rsidRPr="008C3364" w:rsidRDefault="008A3B18"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прочие автомобильные стоянки (грузовые, перехватывающие и др.) в специально выделенных и обозначенных зн</w:t>
      </w:r>
      <w:r w:rsidR="00DD29F2" w:rsidRPr="008C3364">
        <w:rPr>
          <w:rFonts w:ascii="Times New Roman" w:hAnsi="Times New Roman" w:cs="Times New Roman"/>
          <w:sz w:val="24"/>
          <w:szCs w:val="24"/>
        </w:rPr>
        <w:t>аками и (или) разметкой местах.</w:t>
      </w:r>
    </w:p>
    <w:p w:rsidR="008A3B18"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13</w:t>
      </w:r>
      <w:r w:rsidR="008A3B18" w:rsidRPr="008C3364">
        <w:rPr>
          <w:rFonts w:ascii="Times New Roman" w:hAnsi="Times New Roman" w:cs="Times New Roman"/>
          <w:sz w:val="24"/>
          <w:szCs w:val="24"/>
        </w:rPr>
        <w:t xml:space="preserve">.2. Следует учитывать, что расстояние от границ автостоянок до окон жилых и общественных заданий принимается в соответствии с </w:t>
      </w:r>
      <w:hyperlink r:id="rId22" w:history="1">
        <w:r w:rsidR="008A3B18" w:rsidRPr="008C3364">
          <w:rPr>
            <w:rStyle w:val="a4"/>
            <w:rFonts w:ascii="Times New Roman" w:hAnsi="Times New Roman" w:cs="Times New Roman"/>
            <w:sz w:val="24"/>
            <w:szCs w:val="24"/>
          </w:rPr>
          <w:t>СанПиН 2.2.1/2.1.1.1200</w:t>
        </w:r>
      </w:hyperlink>
      <w:r w:rsidR="008A3B18" w:rsidRPr="008C3364">
        <w:rPr>
          <w:rFonts w:ascii="Times New Roman" w:hAnsi="Times New Roman" w:cs="Times New Roman"/>
          <w:sz w:val="24"/>
          <w:szCs w:val="24"/>
        </w:rPr>
        <w:t xml:space="preserve">. На площадках </w:t>
      </w:r>
      <w:proofErr w:type="spellStart"/>
      <w:r w:rsidR="008A3B18" w:rsidRPr="008C3364">
        <w:rPr>
          <w:rFonts w:ascii="Times New Roman" w:hAnsi="Times New Roman" w:cs="Times New Roman"/>
          <w:sz w:val="24"/>
          <w:szCs w:val="24"/>
        </w:rPr>
        <w:t>приобъектных</w:t>
      </w:r>
      <w:proofErr w:type="spellEnd"/>
      <w:r w:rsidR="008A3B18" w:rsidRPr="008C3364">
        <w:rPr>
          <w:rFonts w:ascii="Times New Roman" w:hAnsi="Times New Roman" w:cs="Times New Roman"/>
          <w:sz w:val="24"/>
          <w:szCs w:val="24"/>
        </w:rPr>
        <w:t xml:space="preserve"> автостоянок долю мест для автомобилей инвалидов проектировать согласно </w:t>
      </w:r>
      <w:hyperlink r:id="rId23" w:history="1">
        <w:r w:rsidR="008A3B18" w:rsidRPr="008C3364">
          <w:rPr>
            <w:rStyle w:val="a4"/>
            <w:rFonts w:ascii="Times New Roman" w:hAnsi="Times New Roman" w:cs="Times New Roman"/>
            <w:sz w:val="24"/>
            <w:szCs w:val="24"/>
          </w:rPr>
          <w:t>СП 59.13330.2020</w:t>
        </w:r>
      </w:hyperlink>
      <w:r w:rsidR="008A3B18" w:rsidRPr="008C3364">
        <w:rPr>
          <w:rFonts w:ascii="Times New Roman" w:hAnsi="Times New Roman" w:cs="Times New Roman"/>
          <w:sz w:val="24"/>
          <w:szCs w:val="24"/>
        </w:rPr>
        <w:t>"Доступность зданий и сооружений для маломобильных групп населения. Актуализированная редакция СНиП 35-01-2001", блокировать по два или более мест без объемных разделителей, а лишь с обозначением границы прохода при помощи ярко-желтой разметки.</w:t>
      </w:r>
    </w:p>
    <w:p w:rsidR="008A3B18"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13</w:t>
      </w:r>
      <w:r w:rsidR="008A3B18" w:rsidRPr="008C3364">
        <w:rPr>
          <w:rFonts w:ascii="Times New Roman" w:hAnsi="Times New Roman" w:cs="Times New Roman"/>
          <w:sz w:val="24"/>
          <w:szCs w:val="24"/>
        </w:rPr>
        <w:t>.3.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13.4.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w:t>
      </w:r>
      <w:r w:rsidRPr="008C3364">
        <w:rPr>
          <w:rFonts w:ascii="Times New Roman" w:hAnsi="Times New Roman" w:cs="Times New Roman"/>
          <w:sz w:val="24"/>
          <w:szCs w:val="24"/>
        </w:rPr>
        <w:lastRenderedPageBreak/>
        <w:t>беспрепятственного продвижения уборочной и специальной техники.</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997F19" w:rsidRPr="008C3364" w:rsidRDefault="00997F19" w:rsidP="008C3364">
      <w:pPr>
        <w:pStyle w:val="ConsPlusNormal"/>
        <w:ind w:firstLine="709"/>
        <w:jc w:val="both"/>
        <w:rPr>
          <w:rFonts w:ascii="Times New Roman" w:hAnsi="Times New Roman" w:cs="Times New Roman"/>
          <w:sz w:val="24"/>
          <w:szCs w:val="24"/>
        </w:rPr>
      </w:pP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РАЗДЕЛ 14. РАЗМЕЩЕНИЕ МАЛЫХ АРХИТЕКТУРНЫХ ФОРМ И УЛИЧНОЙ МЕБЕЛИ</w:t>
      </w:r>
    </w:p>
    <w:p w:rsidR="00997F19" w:rsidRPr="008C3364" w:rsidRDefault="00997F19" w:rsidP="008C3364">
      <w:pPr>
        <w:pStyle w:val="ConsPlusNormal"/>
        <w:ind w:firstLine="709"/>
        <w:jc w:val="both"/>
        <w:rPr>
          <w:rFonts w:ascii="Times New Roman" w:hAnsi="Times New Roman" w:cs="Times New Roman"/>
          <w:sz w:val="24"/>
          <w:szCs w:val="24"/>
        </w:rPr>
      </w:pP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14.1. к МАФ </w:t>
      </w:r>
      <w:r w:rsidR="00CB7750" w:rsidRPr="008C3364">
        <w:rPr>
          <w:rFonts w:ascii="Times New Roman" w:hAnsi="Times New Roman" w:cs="Times New Roman"/>
          <w:sz w:val="24"/>
          <w:szCs w:val="24"/>
        </w:rPr>
        <w:t>относятся</w:t>
      </w:r>
      <w:r w:rsidRPr="008C3364">
        <w:rPr>
          <w:rFonts w:ascii="Times New Roman" w:hAnsi="Times New Roman" w:cs="Times New Roman"/>
          <w:sz w:val="24"/>
          <w:szCs w:val="24"/>
        </w:rPr>
        <w:t>: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14.2. при создании и благоустройстве МАФ </w:t>
      </w:r>
      <w:r w:rsidR="00CB7750" w:rsidRPr="008C3364">
        <w:rPr>
          <w:rFonts w:ascii="Times New Roman" w:hAnsi="Times New Roman" w:cs="Times New Roman"/>
          <w:sz w:val="24"/>
          <w:szCs w:val="24"/>
        </w:rPr>
        <w:t>учитываются</w:t>
      </w:r>
      <w:r w:rsidRPr="008C3364">
        <w:rPr>
          <w:rFonts w:ascii="Times New Roman" w:hAnsi="Times New Roman" w:cs="Times New Roman"/>
          <w:sz w:val="24"/>
          <w:szCs w:val="24"/>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8C3364">
        <w:rPr>
          <w:rFonts w:ascii="Times New Roman" w:hAnsi="Times New Roman" w:cs="Times New Roman"/>
          <w:sz w:val="24"/>
          <w:szCs w:val="24"/>
        </w:rPr>
        <w:t>экологичных</w:t>
      </w:r>
      <w:proofErr w:type="spellEnd"/>
      <w:r w:rsidRPr="008C3364">
        <w:rPr>
          <w:rFonts w:ascii="Times New Roman" w:hAnsi="Times New Roman" w:cs="Times New Roman"/>
          <w:sz w:val="24"/>
          <w:szCs w:val="24"/>
        </w:rPr>
        <w:t xml:space="preserve"> материалов, создания условий для ведения здорового образа жизни всех категорий населения.</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14.3. При проектировании и выборе МАФ, в том числе уличной мебели</w:t>
      </w:r>
      <w:r w:rsidR="00CB7750" w:rsidRPr="008C3364">
        <w:rPr>
          <w:rFonts w:ascii="Times New Roman" w:hAnsi="Times New Roman" w:cs="Times New Roman"/>
          <w:sz w:val="24"/>
          <w:szCs w:val="24"/>
        </w:rPr>
        <w:t xml:space="preserve"> учитываются</w:t>
      </w:r>
      <w:r w:rsidRPr="008C3364">
        <w:rPr>
          <w:rFonts w:ascii="Times New Roman" w:hAnsi="Times New Roman" w:cs="Times New Roman"/>
          <w:sz w:val="24"/>
          <w:szCs w:val="24"/>
        </w:rPr>
        <w:t>:</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а) наличие свободной площади на благоустраиваемой территории;</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б) соответствие материалов и конструкции МАФ климату и назначению МАФ;</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в) защиту от образования наледи и снежных заносов, обеспечение стока воды;</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г) пропускную способность территории, частоту и продолжительность использования МАФ;</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д) возраст потенциальных пользователей МАФ;</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е) антивандальную защищенность МАФ от разрушения, оклейки, нанесения надписей и изображений;</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ж) удобство обслуживания, а также механизированной и ручной очистки территории рядом с МАФ и под конструкцией;</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з) возможность ремонта или замены деталей МАФ;</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и) интенсивность пешеходного и автомобильного движения, близость транспортных узлов;</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к) эргономичность конструкций (высоту и наклон спинки скамеек, высоту урн и другие характеристики);</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л) расцветку и стилистическое сочетание с другими МАФ и окружающей архитектурой;</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м) безопасность для потенциальных пользователей.</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14.4. При размещении уличной мебели </w:t>
      </w:r>
      <w:r w:rsidR="00CB7750" w:rsidRPr="008C3364">
        <w:rPr>
          <w:rFonts w:ascii="Times New Roman" w:hAnsi="Times New Roman" w:cs="Times New Roman"/>
          <w:sz w:val="24"/>
          <w:szCs w:val="24"/>
        </w:rPr>
        <w:t>необходимо</w:t>
      </w:r>
      <w:r w:rsidRPr="008C3364">
        <w:rPr>
          <w:rFonts w:ascii="Times New Roman" w:hAnsi="Times New Roman" w:cs="Times New Roman"/>
          <w:sz w:val="24"/>
          <w:szCs w:val="24"/>
        </w:rPr>
        <w:t>:</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14.5. На тротуарах автомобильных </w:t>
      </w:r>
      <w:proofErr w:type="gramStart"/>
      <w:r w:rsidRPr="008C3364">
        <w:rPr>
          <w:rFonts w:ascii="Times New Roman" w:hAnsi="Times New Roman" w:cs="Times New Roman"/>
          <w:sz w:val="24"/>
          <w:szCs w:val="24"/>
        </w:rPr>
        <w:t>дорог</w:t>
      </w:r>
      <w:r w:rsidR="00CB7750" w:rsidRPr="008C3364">
        <w:rPr>
          <w:rFonts w:ascii="Times New Roman" w:hAnsi="Times New Roman" w:cs="Times New Roman"/>
          <w:sz w:val="24"/>
          <w:szCs w:val="24"/>
        </w:rPr>
        <w:t xml:space="preserve">  используются</w:t>
      </w:r>
      <w:proofErr w:type="gramEnd"/>
      <w:r w:rsidRPr="008C3364">
        <w:rPr>
          <w:rFonts w:ascii="Times New Roman" w:hAnsi="Times New Roman" w:cs="Times New Roman"/>
          <w:sz w:val="24"/>
          <w:szCs w:val="24"/>
        </w:rPr>
        <w:t xml:space="preserve"> следующие типы МАФ:</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а) установки освещения;</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б) скамьи без спинок, оборудованные местом для сумок;</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в) опоры у скамеек, предназначенных для людей с ограниченными возможностями;</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г) ограждения (в местах необходимости обеспечения защиты пешеходов от наезда автомобилей);</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д) кадки, цветочницы, вазоны, кашпо, в том числе подвесные;</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е) урны.</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14.6. Для пешеходных зон и коммуникаций </w:t>
      </w:r>
      <w:r w:rsidR="00CB7750" w:rsidRPr="008C3364">
        <w:rPr>
          <w:rFonts w:ascii="Times New Roman" w:hAnsi="Times New Roman" w:cs="Times New Roman"/>
          <w:sz w:val="24"/>
          <w:szCs w:val="24"/>
        </w:rPr>
        <w:t xml:space="preserve">используются </w:t>
      </w:r>
      <w:r w:rsidRPr="008C3364">
        <w:rPr>
          <w:rFonts w:ascii="Times New Roman" w:hAnsi="Times New Roman" w:cs="Times New Roman"/>
          <w:sz w:val="24"/>
          <w:szCs w:val="24"/>
        </w:rPr>
        <w:t>следующие типы МАФ:</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а) установки освещения;</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б) скамьи, предполагающие длительное, комфортное сидение;</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в) цветочницы, вазоны, кашпо;</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г) информационные стенды;</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д) ограждения (в местах необходимости обеспечения защиты пешеходов от наезда автомобилей);</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е) столы для настольных игр;</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ж) урны.</w:t>
      </w:r>
    </w:p>
    <w:p w:rsidR="00997F19" w:rsidRPr="008C3364" w:rsidRDefault="00997F19" w:rsidP="008C3364">
      <w:pPr>
        <w:pStyle w:val="ConsPlusNormal"/>
        <w:ind w:firstLine="709"/>
        <w:jc w:val="both"/>
        <w:rPr>
          <w:rFonts w:ascii="Times New Roman" w:hAnsi="Times New Roman" w:cs="Times New Roman"/>
          <w:sz w:val="24"/>
          <w:szCs w:val="24"/>
        </w:rPr>
      </w:pP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14.7. </w:t>
      </w:r>
      <w:r w:rsidR="00CB7750" w:rsidRPr="008C3364">
        <w:rPr>
          <w:rFonts w:ascii="Times New Roman" w:hAnsi="Times New Roman" w:cs="Times New Roman"/>
          <w:sz w:val="24"/>
          <w:szCs w:val="24"/>
        </w:rPr>
        <w:t>Урны должны быть</w:t>
      </w:r>
      <w:r w:rsidRPr="008C3364">
        <w:rPr>
          <w:rFonts w:ascii="Times New Roman" w:hAnsi="Times New Roman" w:cs="Times New Roman"/>
          <w:sz w:val="24"/>
          <w:szCs w:val="24"/>
        </w:rPr>
        <w:t xml:space="preserve"> достаточной высоты и объема, с рельефным </w:t>
      </w:r>
      <w:proofErr w:type="spellStart"/>
      <w:r w:rsidRPr="008C3364">
        <w:rPr>
          <w:rFonts w:ascii="Times New Roman" w:hAnsi="Times New Roman" w:cs="Times New Roman"/>
          <w:sz w:val="24"/>
          <w:szCs w:val="24"/>
        </w:rPr>
        <w:t>текстурированием</w:t>
      </w:r>
      <w:proofErr w:type="spellEnd"/>
      <w:r w:rsidRPr="008C3364">
        <w:rPr>
          <w:rFonts w:ascii="Times New Roman" w:hAnsi="Times New Roman" w:cs="Times New Roman"/>
          <w:sz w:val="24"/>
          <w:szCs w:val="24"/>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14.8. В целях защиты МАФ от графического вандализма:</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а) минимизировать площадь поверхностей МАФ, при этом свободные поверхности рекомендуется делать с рельефным </w:t>
      </w:r>
      <w:proofErr w:type="spellStart"/>
      <w:r w:rsidRPr="008C3364">
        <w:rPr>
          <w:rFonts w:ascii="Times New Roman" w:hAnsi="Times New Roman" w:cs="Times New Roman"/>
          <w:sz w:val="24"/>
          <w:szCs w:val="24"/>
        </w:rPr>
        <w:t>текстурированием</w:t>
      </w:r>
      <w:proofErr w:type="spellEnd"/>
      <w:r w:rsidRPr="008C3364">
        <w:rPr>
          <w:rFonts w:ascii="Times New Roman" w:hAnsi="Times New Roman" w:cs="Times New Roman"/>
          <w:sz w:val="24"/>
          <w:szCs w:val="24"/>
        </w:rPr>
        <w:t xml:space="preserve"> или перфорированием, препятствующим графическому вандализму или облегчающим его устранение;</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997F19"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14.9. При установке МАФ </w:t>
      </w:r>
      <w:r w:rsidR="00CB7750" w:rsidRPr="008C3364">
        <w:rPr>
          <w:rFonts w:ascii="Times New Roman" w:hAnsi="Times New Roman" w:cs="Times New Roman"/>
          <w:sz w:val="24"/>
          <w:szCs w:val="24"/>
        </w:rPr>
        <w:t>следует</w:t>
      </w:r>
      <w:r w:rsidRPr="008C3364">
        <w:rPr>
          <w:rFonts w:ascii="Times New Roman" w:hAnsi="Times New Roman" w:cs="Times New Roman"/>
          <w:sz w:val="24"/>
          <w:szCs w:val="24"/>
        </w:rPr>
        <w:t xml:space="preserve">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997F19" w:rsidRPr="008C3364" w:rsidRDefault="00997F19" w:rsidP="008C3364">
      <w:pPr>
        <w:pStyle w:val="ConsPlusNormal"/>
        <w:ind w:firstLine="709"/>
        <w:jc w:val="both"/>
        <w:rPr>
          <w:rFonts w:ascii="Times New Roman" w:hAnsi="Times New Roman" w:cs="Times New Roman"/>
          <w:sz w:val="24"/>
          <w:szCs w:val="24"/>
        </w:rPr>
      </w:pPr>
    </w:p>
    <w:p w:rsidR="00997F19" w:rsidRPr="008C3364" w:rsidRDefault="00997F19" w:rsidP="008C3364">
      <w:pPr>
        <w:pStyle w:val="ConsPlusNormal"/>
        <w:ind w:firstLine="709"/>
        <w:jc w:val="both"/>
        <w:rPr>
          <w:rFonts w:ascii="Times New Roman" w:hAnsi="Times New Roman" w:cs="Times New Roman"/>
          <w:sz w:val="24"/>
          <w:szCs w:val="24"/>
        </w:rPr>
      </w:pPr>
    </w:p>
    <w:p w:rsidR="00997F19" w:rsidRPr="008C3364" w:rsidRDefault="00997F19" w:rsidP="008C3364">
      <w:pPr>
        <w:pStyle w:val="ConsPlusNormal"/>
        <w:ind w:firstLine="709"/>
        <w:jc w:val="both"/>
        <w:rPr>
          <w:rFonts w:ascii="Times New Roman" w:hAnsi="Times New Roman" w:cs="Times New Roman"/>
          <w:sz w:val="24"/>
          <w:szCs w:val="24"/>
        </w:rPr>
      </w:pPr>
    </w:p>
    <w:p w:rsidR="00997F19" w:rsidRPr="008C3364" w:rsidRDefault="00997F19" w:rsidP="008C3364">
      <w:pPr>
        <w:pStyle w:val="ConsPlusNormal"/>
        <w:ind w:firstLine="709"/>
        <w:jc w:val="both"/>
        <w:rPr>
          <w:rFonts w:ascii="Times New Roman" w:hAnsi="Times New Roman" w:cs="Times New Roman"/>
          <w:sz w:val="24"/>
          <w:szCs w:val="24"/>
        </w:rPr>
      </w:pPr>
    </w:p>
    <w:p w:rsidR="00D302BE" w:rsidRPr="008C3364" w:rsidRDefault="00997F19"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15. </w:t>
      </w:r>
      <w:r w:rsidR="00DD29F2" w:rsidRPr="008C3364">
        <w:rPr>
          <w:rFonts w:ascii="Times New Roman" w:hAnsi="Times New Roman" w:cs="Times New Roman"/>
          <w:sz w:val="24"/>
          <w:szCs w:val="24"/>
        </w:rPr>
        <w:t xml:space="preserve"> ОРГАНИЗАЦИЯ</w:t>
      </w:r>
      <w:r w:rsidR="00D302BE" w:rsidRPr="008C3364">
        <w:rPr>
          <w:rFonts w:ascii="Times New Roman" w:hAnsi="Times New Roman" w:cs="Times New Roman"/>
          <w:sz w:val="24"/>
          <w:szCs w:val="24"/>
        </w:rPr>
        <w:t xml:space="preserve"> ПЕШЕХОДНЫХ КОММУНИКАЦИЙ, В ТОМ ЧИСЛЕ ТРОТУАРОВ, ДОРОЖЕК</w:t>
      </w:r>
    </w:p>
    <w:p w:rsidR="00D302BE" w:rsidRPr="008C3364" w:rsidRDefault="00D302BE" w:rsidP="008C3364">
      <w:pPr>
        <w:pStyle w:val="ConsPlusNormal"/>
        <w:ind w:firstLine="709"/>
        <w:jc w:val="both"/>
        <w:rPr>
          <w:rFonts w:ascii="Times New Roman" w:hAnsi="Times New Roman" w:cs="Times New Roman"/>
          <w:sz w:val="24"/>
          <w:szCs w:val="24"/>
        </w:rPr>
      </w:pPr>
    </w:p>
    <w:p w:rsidR="00D302BE" w:rsidRPr="008C3364" w:rsidRDefault="00D302BE" w:rsidP="0099355E">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15.1. Пешеходные коммуникации обеспечивают пешеходные связи и передвижение на территории </w:t>
      </w:r>
      <w:r w:rsidR="0099355E">
        <w:rPr>
          <w:rFonts w:ascii="Times New Roman" w:hAnsi="Times New Roman" w:cs="Times New Roman"/>
          <w:sz w:val="24"/>
          <w:szCs w:val="24"/>
        </w:rPr>
        <w:t>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 К пешеходным коммуникациям относятся: тротуары, дорожки, тропинки. При проектировании пешеход</w:t>
      </w:r>
      <w:r w:rsidR="0099355E">
        <w:rPr>
          <w:rFonts w:ascii="Times New Roman" w:hAnsi="Times New Roman" w:cs="Times New Roman"/>
          <w:sz w:val="24"/>
          <w:szCs w:val="24"/>
        </w:rPr>
        <w:t>ных коммуникаций на территории   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D302BE"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15.2. Пешеходные коммуникации на территории жилой застройки проектировать с учетом создания основных и второсте</w:t>
      </w:r>
      <w:r w:rsidR="00CB7750" w:rsidRPr="008C3364">
        <w:rPr>
          <w:rFonts w:ascii="Times New Roman" w:hAnsi="Times New Roman" w:cs="Times New Roman"/>
          <w:sz w:val="24"/>
          <w:szCs w:val="24"/>
        </w:rPr>
        <w:t xml:space="preserve">пенных пешеходных коммуникаций. </w:t>
      </w:r>
      <w:r w:rsidRPr="008C3364">
        <w:rPr>
          <w:rFonts w:ascii="Times New Roman" w:hAnsi="Times New Roman" w:cs="Times New Roman"/>
          <w:sz w:val="24"/>
          <w:szCs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D302BE"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D302BE"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ab/>
        <w:t xml:space="preserve">15.3. Перед проектированием пешеходных коммуникаций </w:t>
      </w:r>
      <w:r w:rsidR="00CB7750" w:rsidRPr="008C3364">
        <w:rPr>
          <w:rFonts w:ascii="Times New Roman" w:hAnsi="Times New Roman" w:cs="Times New Roman"/>
          <w:sz w:val="24"/>
          <w:szCs w:val="24"/>
        </w:rPr>
        <w:t>составляется карта</w:t>
      </w:r>
      <w:r w:rsidRPr="008C3364">
        <w:rPr>
          <w:rFonts w:ascii="Times New Roman" w:hAnsi="Times New Roman" w:cs="Times New Roman"/>
          <w:sz w:val="24"/>
          <w:szCs w:val="24"/>
        </w:rPr>
        <w:t xml:space="preserve"> фактических пешеходных маршрутов и схем движения пешеходных потоков, соединяющих </w:t>
      </w:r>
      <w:r w:rsidRPr="008C3364">
        <w:rPr>
          <w:rFonts w:ascii="Times New Roman" w:hAnsi="Times New Roman" w:cs="Times New Roman"/>
          <w:sz w:val="24"/>
          <w:szCs w:val="24"/>
        </w:rPr>
        <w:lastRenderedPageBreak/>
        <w:t>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D302BE"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Рекомендуется учитывать интенсивность пешеходных потоков в различное время суток.</w:t>
      </w:r>
    </w:p>
    <w:p w:rsidR="00D302BE"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ab/>
        <w:t>15.4.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должно обеспечиваться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302BE"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ab/>
        <w:t>15.5.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
    <w:p w:rsidR="00D302BE"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ab/>
        <w:t>15.6.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устанавливается менее 1,8 м.</w:t>
      </w:r>
    </w:p>
    <w:p w:rsidR="00D302BE"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ab/>
        <w:t>15.7.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D302BE"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4" w:history="1">
        <w:r w:rsidRPr="008C3364">
          <w:rPr>
            <w:rStyle w:val="a4"/>
            <w:rFonts w:ascii="Times New Roman" w:hAnsi="Times New Roman" w:cs="Times New Roman"/>
            <w:sz w:val="24"/>
            <w:szCs w:val="24"/>
          </w:rPr>
          <w:t>СП 59.13330.2020</w:t>
        </w:r>
      </w:hyperlink>
      <w:r w:rsidRPr="008C3364">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w:t>
      </w:r>
    </w:p>
    <w:p w:rsidR="00D302BE"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ab/>
        <w:t>15.8.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D302BE"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Количество элементов благоустройства рекомендуется определять с учетом интенсивности пешеходного движения.</w:t>
      </w:r>
    </w:p>
    <w:p w:rsidR="00681C24" w:rsidRPr="008C3364" w:rsidRDefault="00D302BE"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ab/>
        <w:t xml:space="preserve">15.9. </w:t>
      </w:r>
      <w:r w:rsidR="00681C24" w:rsidRPr="008C3364">
        <w:rPr>
          <w:rFonts w:ascii="Times New Roman" w:hAnsi="Times New Roman" w:cs="Times New Roman"/>
          <w:sz w:val="24"/>
          <w:szCs w:val="24"/>
        </w:rPr>
        <w:t>Покрытие пешеходных дорожек предусматривать удобным при ходьбе и устойчивым к износу.</w:t>
      </w:r>
    </w:p>
    <w:p w:rsidR="00681C24" w:rsidRPr="008C3364" w:rsidRDefault="00681C24"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ab/>
        <w:t>15.10. Пешеходные коммуникации в составе общественных территорий предусмотреть хорошо просматриваемыми и освещенными.</w:t>
      </w:r>
    </w:p>
    <w:p w:rsidR="00D302BE" w:rsidRPr="008C3364" w:rsidRDefault="00D302BE" w:rsidP="008C3364">
      <w:pPr>
        <w:pStyle w:val="ConsPlusNormal"/>
        <w:ind w:firstLine="709"/>
        <w:jc w:val="both"/>
        <w:rPr>
          <w:rFonts w:ascii="Times New Roman" w:hAnsi="Times New Roman" w:cs="Times New Roman"/>
          <w:sz w:val="24"/>
          <w:szCs w:val="24"/>
        </w:rPr>
      </w:pPr>
    </w:p>
    <w:p w:rsidR="002F213E" w:rsidRPr="008C3364" w:rsidRDefault="002F213E" w:rsidP="008C3364">
      <w:pPr>
        <w:pStyle w:val="ConsPlusNormal"/>
        <w:ind w:firstLine="709"/>
        <w:jc w:val="both"/>
        <w:rPr>
          <w:rFonts w:ascii="Times New Roman" w:hAnsi="Times New Roman" w:cs="Times New Roman"/>
          <w:sz w:val="24"/>
          <w:szCs w:val="24"/>
        </w:rPr>
      </w:pP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16. </w:t>
      </w:r>
      <w:r w:rsidR="00DD29F2" w:rsidRPr="008C3364">
        <w:rPr>
          <w:rFonts w:ascii="Times New Roman" w:hAnsi="Times New Roman" w:cs="Times New Roman"/>
          <w:sz w:val="24"/>
          <w:szCs w:val="24"/>
        </w:rPr>
        <w:t>ОБУСТРЙОСТВО</w:t>
      </w:r>
      <w:r w:rsidRPr="008C3364">
        <w:rPr>
          <w:rFonts w:ascii="Times New Roman" w:hAnsi="Times New Roman" w:cs="Times New Roman"/>
          <w:sz w:val="24"/>
          <w:szCs w:val="24"/>
        </w:rPr>
        <w:t xml:space="preserve"> ТЕРРИТОРИИ </w:t>
      </w:r>
      <w:r w:rsidR="0099355E">
        <w:rPr>
          <w:rFonts w:ascii="Times New Roman" w:hAnsi="Times New Roman" w:cs="Times New Roman"/>
          <w:sz w:val="24"/>
          <w:szCs w:val="24"/>
        </w:rPr>
        <w:t>ЗАХОПЕР</w:t>
      </w:r>
      <w:r w:rsidR="002F213E">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 В ЦЕЛЯХ ОБЕПСПЕЧЕНИЯ БЕСПРЕПЯТСТВЕННОГО ПЕРЕДВИЖЕНИЯ ПО УКАЗАННОЙ ТЕРРИТОРИИ ИН</w:t>
      </w:r>
      <w:r w:rsidR="0099355E">
        <w:rPr>
          <w:rFonts w:ascii="Times New Roman" w:hAnsi="Times New Roman" w:cs="Times New Roman"/>
          <w:sz w:val="24"/>
          <w:szCs w:val="24"/>
        </w:rPr>
        <w:t>ВА</w:t>
      </w:r>
      <w:r w:rsidRPr="008C3364">
        <w:rPr>
          <w:rFonts w:ascii="Times New Roman" w:hAnsi="Times New Roman" w:cs="Times New Roman"/>
          <w:sz w:val="24"/>
          <w:szCs w:val="24"/>
        </w:rPr>
        <w:t>ЛИДОВ И ДРУГИХ МАЛОМОБИЛЬНЫХ ГРУПП НАСЕЛЕНИЯ</w:t>
      </w:r>
    </w:p>
    <w:p w:rsidR="0095195A" w:rsidRPr="008C3364" w:rsidRDefault="0095195A" w:rsidP="008C3364">
      <w:pPr>
        <w:pStyle w:val="ConsPlusNormal"/>
        <w:ind w:firstLine="709"/>
        <w:jc w:val="both"/>
        <w:rPr>
          <w:rFonts w:ascii="Times New Roman" w:hAnsi="Times New Roman" w:cs="Times New Roman"/>
          <w:sz w:val="24"/>
          <w:szCs w:val="24"/>
        </w:rPr>
      </w:pP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16.1. При проектировании объектов благоустройства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16.2. Проектирование, строительство, установку технических средств и оборудования, способствующих передвижению МГН, осуществлять в том числе при новом строительстве в соответствии с утвержденной проектной документацией.</w:t>
      </w: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 xml:space="preserve">16.3. Пути движения МГН, входные группы в здания и сооружения рекомендуется проектировать в соответствии с </w:t>
      </w:r>
      <w:hyperlink r:id="rId25" w:history="1">
        <w:r w:rsidRPr="008C3364">
          <w:rPr>
            <w:rStyle w:val="a4"/>
            <w:rFonts w:ascii="Times New Roman" w:hAnsi="Times New Roman" w:cs="Times New Roman"/>
            <w:sz w:val="24"/>
            <w:szCs w:val="24"/>
          </w:rPr>
          <w:t>СП 59.13330.2020</w:t>
        </w:r>
      </w:hyperlink>
      <w:r w:rsidRPr="008C3364">
        <w:rPr>
          <w:rFonts w:ascii="Times New Roman" w:hAnsi="Times New Roman" w:cs="Times New Roman"/>
          <w:sz w:val="24"/>
          <w:szCs w:val="24"/>
        </w:rPr>
        <w:t xml:space="preserve"> "Свод правил. Доступность зданий и сооружений для маломобильных групп населения. СНиП 35-01-2001".</w:t>
      </w: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Тротуары, подходы к зданиям, строениям и сооружениям, ступени и пандусы выполнять с нескользящей поверхностью.</w:t>
      </w: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w:t>
      </w:r>
      <w:proofErr w:type="spellStart"/>
      <w:r w:rsidRPr="008C3364">
        <w:rPr>
          <w:rFonts w:ascii="Times New Roman" w:hAnsi="Times New Roman" w:cs="Times New Roman"/>
          <w:sz w:val="24"/>
          <w:szCs w:val="24"/>
        </w:rPr>
        <w:t>противогололедными</w:t>
      </w:r>
      <w:proofErr w:type="spellEnd"/>
      <w:r w:rsidRPr="008C3364">
        <w:rPr>
          <w:rFonts w:ascii="Times New Roman" w:hAnsi="Times New Roman" w:cs="Times New Roman"/>
          <w:sz w:val="24"/>
          <w:szCs w:val="24"/>
        </w:rPr>
        <w:t xml:space="preserve"> средствами или укрывать такие поверхности противоскользящими материалами.</w:t>
      </w: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16.6. Для информирования инвалидов по зрению на путях их движения, указания направления движения, идентификации мест и возможности получения услуги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8C3364">
        <w:rPr>
          <w:rFonts w:ascii="Times New Roman" w:hAnsi="Times New Roman" w:cs="Times New Roman"/>
          <w:sz w:val="24"/>
          <w:szCs w:val="24"/>
        </w:rPr>
        <w:t>мнемокартами</w:t>
      </w:r>
      <w:proofErr w:type="spellEnd"/>
      <w:r w:rsidRPr="008C3364">
        <w:rPr>
          <w:rFonts w:ascii="Times New Roman" w:hAnsi="Times New Roman" w:cs="Times New Roman"/>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На тактильных мнемосхемах размещать в том числе тактильную пространственную информацию, позволяющую определить фактическое положение объектов в пространстве.</w:t>
      </w: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21907" w:rsidRPr="008C3364" w:rsidRDefault="00921907" w:rsidP="008C3364">
      <w:pPr>
        <w:pStyle w:val="ConsPlusNormal"/>
        <w:ind w:firstLine="709"/>
        <w:jc w:val="both"/>
        <w:rPr>
          <w:rFonts w:ascii="Times New Roman" w:hAnsi="Times New Roman" w:cs="Times New Roman"/>
          <w:sz w:val="24"/>
          <w:szCs w:val="24"/>
        </w:rPr>
      </w:pPr>
    </w:p>
    <w:p w:rsidR="00921907" w:rsidRPr="008C3364" w:rsidRDefault="00921907" w:rsidP="008C3364">
      <w:pPr>
        <w:pStyle w:val="ConsPlusNormal"/>
        <w:ind w:firstLine="709"/>
        <w:jc w:val="both"/>
        <w:rPr>
          <w:rFonts w:ascii="Times New Roman" w:hAnsi="Times New Roman" w:cs="Times New Roman"/>
          <w:sz w:val="24"/>
          <w:szCs w:val="24"/>
        </w:rPr>
      </w:pP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17. </w:t>
      </w:r>
      <w:r w:rsidR="00DD29F2" w:rsidRPr="008C3364">
        <w:rPr>
          <w:rFonts w:ascii="Times New Roman" w:hAnsi="Times New Roman" w:cs="Times New Roman"/>
          <w:sz w:val="24"/>
          <w:szCs w:val="24"/>
        </w:rPr>
        <w:t>УБОРКА</w:t>
      </w:r>
      <w:r w:rsidRPr="008C3364">
        <w:rPr>
          <w:rFonts w:ascii="Times New Roman" w:hAnsi="Times New Roman" w:cs="Times New Roman"/>
          <w:sz w:val="24"/>
          <w:szCs w:val="24"/>
        </w:rPr>
        <w:t xml:space="preserve"> ТЕРРИТОРИИ, В ТОМ ЧИСЛЕ В ЗИМНИЙ ПЕРИОД</w:t>
      </w:r>
    </w:p>
    <w:p w:rsidR="00921907" w:rsidRPr="008C3364" w:rsidRDefault="00921907" w:rsidP="008C3364">
      <w:pPr>
        <w:pStyle w:val="ConsPlusNormal"/>
        <w:ind w:firstLine="709"/>
        <w:jc w:val="both"/>
        <w:rPr>
          <w:rFonts w:ascii="Times New Roman" w:hAnsi="Times New Roman" w:cs="Times New Roman"/>
          <w:sz w:val="24"/>
          <w:szCs w:val="24"/>
        </w:rPr>
      </w:pP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17.1.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w:t>
      </w:r>
    </w:p>
    <w:p w:rsidR="00921907" w:rsidRPr="008C3364" w:rsidRDefault="00921907"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17.2. Уборка </w:t>
      </w:r>
      <w:r w:rsidR="00A8011F">
        <w:rPr>
          <w:rFonts w:ascii="Times New Roman" w:hAnsi="Times New Roman" w:cs="Times New Roman"/>
          <w:sz w:val="24"/>
          <w:szCs w:val="24"/>
        </w:rPr>
        <w:t>территории сельского поселения</w:t>
      </w:r>
      <w:r w:rsidRPr="008C3364">
        <w:rPr>
          <w:rFonts w:ascii="Times New Roman" w:hAnsi="Times New Roman" w:cs="Times New Roman"/>
          <w:sz w:val="24"/>
          <w:szCs w:val="24"/>
        </w:rPr>
        <w:t xml:space="preserve"> осуществляется ответственными лицами в </w:t>
      </w:r>
      <w:r w:rsidR="00A8011F">
        <w:rPr>
          <w:rFonts w:ascii="Times New Roman" w:hAnsi="Times New Roman" w:cs="Times New Roman"/>
          <w:sz w:val="24"/>
          <w:szCs w:val="24"/>
        </w:rPr>
        <w:t xml:space="preserve">соответствии с </w:t>
      </w:r>
      <w:r w:rsidRPr="008C3364">
        <w:rPr>
          <w:rFonts w:ascii="Times New Roman" w:hAnsi="Times New Roman" w:cs="Times New Roman"/>
          <w:sz w:val="24"/>
          <w:szCs w:val="24"/>
        </w:rPr>
        <w:t xml:space="preserve">настоящими Правилами, иными </w:t>
      </w:r>
      <w:r w:rsidR="0099355E">
        <w:rPr>
          <w:rFonts w:ascii="Times New Roman" w:hAnsi="Times New Roman" w:cs="Times New Roman"/>
          <w:sz w:val="24"/>
          <w:szCs w:val="24"/>
        </w:rPr>
        <w:t>муниципальными правовыми актами 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17.3. Территории объектов благоустройства </w:t>
      </w:r>
      <w:r w:rsidR="00A02896" w:rsidRPr="008C3364">
        <w:rPr>
          <w:rFonts w:ascii="Times New Roman" w:hAnsi="Times New Roman" w:cs="Times New Roman"/>
          <w:sz w:val="24"/>
          <w:szCs w:val="24"/>
        </w:rPr>
        <w:t>следует</w:t>
      </w:r>
      <w:r w:rsidRPr="008C3364">
        <w:rPr>
          <w:rFonts w:ascii="Times New Roman" w:hAnsi="Times New Roman" w:cs="Times New Roman"/>
          <w:sz w:val="24"/>
          <w:szCs w:val="24"/>
        </w:rPr>
        <w:t xml:space="preserve"> убирать ручным или механизированным способом в зависимости от возможности использования того или иного способа уборки.</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наличие бордюрных пандусов или местных понижений бортового камня в местах съезда и выезда уборочных машин на тротуар;</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ширина убираемых объектов благоустройства - 1,5 и более метров;</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протяженность убираемых объектов превышает 3 погонных метра;</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8C3364">
        <w:rPr>
          <w:rFonts w:ascii="Times New Roman" w:hAnsi="Times New Roman" w:cs="Times New Roman"/>
          <w:sz w:val="24"/>
          <w:szCs w:val="24"/>
        </w:rPr>
        <w:t>трудозатратной</w:t>
      </w:r>
      <w:proofErr w:type="spellEnd"/>
      <w:r w:rsidRPr="008C3364">
        <w:rPr>
          <w:rFonts w:ascii="Times New Roman" w:hAnsi="Times New Roman" w:cs="Times New Roman"/>
          <w:sz w:val="24"/>
          <w:szCs w:val="24"/>
        </w:rPr>
        <w:t>), уборку такой территорий рекомендуется осуществлять ручным способом.</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17.4.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17.5.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Понятия "бункер", "контейнер" и "контейнерная площадка" рекомендуется применять в значениях, установленных </w:t>
      </w:r>
      <w:hyperlink r:id="rId26" w:history="1">
        <w:r w:rsidRPr="008C3364">
          <w:rPr>
            <w:rFonts w:ascii="Times New Roman" w:hAnsi="Times New Roman" w:cs="Times New Roman"/>
            <w:color w:val="0000FF"/>
            <w:sz w:val="24"/>
            <w:szCs w:val="24"/>
          </w:rPr>
          <w:t>постановлением</w:t>
        </w:r>
      </w:hyperlink>
      <w:r w:rsidRPr="008C3364">
        <w:rPr>
          <w:rFonts w:ascii="Times New Roman" w:hAnsi="Times New Roman" w:cs="Times New Roman"/>
          <w:sz w:val="24"/>
          <w:szCs w:val="24"/>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17.6. К элементам благоустройства контейнерных площадок </w:t>
      </w:r>
      <w:r w:rsidR="00A02896" w:rsidRPr="008C3364">
        <w:rPr>
          <w:rFonts w:ascii="Times New Roman" w:hAnsi="Times New Roman" w:cs="Times New Roman"/>
          <w:sz w:val="24"/>
          <w:szCs w:val="24"/>
        </w:rPr>
        <w:t>относятся</w:t>
      </w:r>
      <w:r w:rsidRPr="008C3364">
        <w:rPr>
          <w:rFonts w:ascii="Times New Roman" w:hAnsi="Times New Roman" w:cs="Times New Roman"/>
          <w:sz w:val="24"/>
          <w:szCs w:val="24"/>
        </w:rPr>
        <w:t xml:space="preserve"> покрытие контейнерной площадки, элементы сопряжения покрытий, контейнеры, бункеры, ограждение контейнерной площадки.</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Контейнерные площадки </w:t>
      </w:r>
      <w:r w:rsidR="00A02896" w:rsidRPr="008C3364">
        <w:rPr>
          <w:rFonts w:ascii="Times New Roman" w:hAnsi="Times New Roman" w:cs="Times New Roman"/>
          <w:sz w:val="24"/>
          <w:szCs w:val="24"/>
        </w:rPr>
        <w:t>должны быть оборудованы</w:t>
      </w:r>
      <w:r w:rsidRPr="008C3364">
        <w:rPr>
          <w:rFonts w:ascii="Times New Roman" w:hAnsi="Times New Roman" w:cs="Times New Roman"/>
          <w:sz w:val="24"/>
          <w:szCs w:val="24"/>
        </w:rPr>
        <w:t xml:space="preserve"> твердым покрытием, аналогичным покрытию проездов, без выбоин, </w:t>
      </w:r>
      <w:proofErr w:type="spellStart"/>
      <w:r w:rsidRPr="008C3364">
        <w:rPr>
          <w:rFonts w:ascii="Times New Roman" w:hAnsi="Times New Roman" w:cs="Times New Roman"/>
          <w:sz w:val="24"/>
          <w:szCs w:val="24"/>
        </w:rPr>
        <w:t>просадков</w:t>
      </w:r>
      <w:proofErr w:type="spellEnd"/>
      <w:r w:rsidRPr="008C3364">
        <w:rPr>
          <w:rFonts w:ascii="Times New Roman" w:hAnsi="Times New Roman" w:cs="Times New Roman"/>
          <w:sz w:val="24"/>
          <w:szCs w:val="24"/>
        </w:rPr>
        <w:t>, проломов, сдвигов, волн, гребенок, колей и сорной растительности.</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Ограждение контейнерных площадок не </w:t>
      </w:r>
      <w:r w:rsidR="00A02896" w:rsidRPr="008C3364">
        <w:rPr>
          <w:rFonts w:ascii="Times New Roman" w:hAnsi="Times New Roman" w:cs="Times New Roman"/>
          <w:sz w:val="24"/>
          <w:szCs w:val="24"/>
        </w:rPr>
        <w:t>должно быть устроено</w:t>
      </w:r>
      <w:r w:rsidRPr="008C3364">
        <w:rPr>
          <w:rFonts w:ascii="Times New Roman" w:hAnsi="Times New Roman" w:cs="Times New Roman"/>
          <w:sz w:val="24"/>
          <w:szCs w:val="24"/>
        </w:rPr>
        <w:t xml:space="preserve"> из сварной сетки, сетки-</w:t>
      </w:r>
      <w:proofErr w:type="spellStart"/>
      <w:r w:rsidRPr="008C3364">
        <w:rPr>
          <w:rFonts w:ascii="Times New Roman" w:hAnsi="Times New Roman" w:cs="Times New Roman"/>
          <w:sz w:val="24"/>
          <w:szCs w:val="24"/>
        </w:rPr>
        <w:t>рабицы</w:t>
      </w:r>
      <w:proofErr w:type="spellEnd"/>
      <w:r w:rsidRPr="008C3364">
        <w:rPr>
          <w:rFonts w:ascii="Times New Roman" w:hAnsi="Times New Roman" w:cs="Times New Roman"/>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Внешние поверхности элементов благоустройства контейнерных площадок поддерживать чистыми, без визуально воспринимаемых деформаций.</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Контейнерную площадку рекомендуется освещать в вечерне-ночное время с использованием установок наружного освещения.</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17.7. 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 xml:space="preserve">17.8. </w:t>
      </w:r>
      <w:r w:rsidR="00A02896" w:rsidRPr="008C3364">
        <w:rPr>
          <w:rFonts w:ascii="Times New Roman" w:hAnsi="Times New Roman" w:cs="Times New Roman"/>
          <w:sz w:val="24"/>
          <w:szCs w:val="24"/>
        </w:rPr>
        <w:t>П</w:t>
      </w:r>
      <w:r w:rsidRPr="008C3364">
        <w:rPr>
          <w:rFonts w:ascii="Times New Roman" w:hAnsi="Times New Roman" w:cs="Times New Roman"/>
          <w:sz w:val="24"/>
          <w:szCs w:val="24"/>
        </w:rPr>
        <w:t>одъезд мусоровозов непосредственно к контейнерам, бункерам и выг</w:t>
      </w:r>
      <w:r w:rsidR="00A02896" w:rsidRPr="008C3364">
        <w:rPr>
          <w:rFonts w:ascii="Times New Roman" w:hAnsi="Times New Roman" w:cs="Times New Roman"/>
          <w:sz w:val="24"/>
          <w:szCs w:val="24"/>
        </w:rPr>
        <w:t>ребным ямам для удаления отходов, должен быть свободным</w:t>
      </w:r>
      <w:r w:rsidRPr="008C3364">
        <w:rPr>
          <w:rFonts w:ascii="Times New Roman" w:hAnsi="Times New Roman" w:cs="Times New Roman"/>
          <w:sz w:val="24"/>
          <w:szCs w:val="24"/>
        </w:rPr>
        <w:t>.</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17.9. </w:t>
      </w:r>
      <w:r w:rsidR="00A02896" w:rsidRPr="008C3364">
        <w:rPr>
          <w:rFonts w:ascii="Times New Roman" w:hAnsi="Times New Roman" w:cs="Times New Roman"/>
          <w:sz w:val="24"/>
          <w:szCs w:val="24"/>
        </w:rPr>
        <w:t>У</w:t>
      </w:r>
      <w:r w:rsidRPr="008C3364">
        <w:rPr>
          <w:rFonts w:ascii="Times New Roman" w:hAnsi="Times New Roman" w:cs="Times New Roman"/>
          <w:sz w:val="24"/>
          <w:szCs w:val="24"/>
        </w:rPr>
        <w:t>становки устройств наливных помоек, разлив помоев и нечистот на улицы и проезды, за территорию зданий, строений и сооружений, а также в</w:t>
      </w:r>
      <w:r w:rsidR="00A02896" w:rsidRPr="008C3364">
        <w:rPr>
          <w:rFonts w:ascii="Times New Roman" w:hAnsi="Times New Roman" w:cs="Times New Roman"/>
          <w:sz w:val="24"/>
          <w:szCs w:val="24"/>
        </w:rPr>
        <w:t>ынос отходов на уличные проезды, не допускается.</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17.10.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17.11. При уборке территории </w:t>
      </w:r>
      <w:r w:rsidR="002F213E">
        <w:rPr>
          <w:rFonts w:ascii="Times New Roman" w:hAnsi="Times New Roman" w:cs="Times New Roman"/>
          <w:sz w:val="24"/>
          <w:szCs w:val="24"/>
        </w:rPr>
        <w:t>населенных пунктов</w:t>
      </w:r>
      <w:r w:rsidRPr="008C3364">
        <w:rPr>
          <w:rFonts w:ascii="Times New Roman" w:hAnsi="Times New Roman" w:cs="Times New Roman"/>
          <w:sz w:val="24"/>
          <w:szCs w:val="24"/>
        </w:rPr>
        <w:t xml:space="preserve"> в ночное время рекомендуется принимать меры, предупреждающие шум.</w:t>
      </w:r>
    </w:p>
    <w:p w:rsidR="00921907" w:rsidRPr="008C3364" w:rsidRDefault="009C3095"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17.12</w:t>
      </w:r>
      <w:r w:rsidR="00921907" w:rsidRPr="008C3364">
        <w:rPr>
          <w:rFonts w:ascii="Times New Roman" w:hAnsi="Times New Roman" w:cs="Times New Roman"/>
          <w:sz w:val="24"/>
          <w:szCs w:val="24"/>
        </w:rPr>
        <w:t xml:space="preserve">. В весенне-летний период к мероприятиям по уборке объектов </w:t>
      </w:r>
      <w:proofErr w:type="gramStart"/>
      <w:r w:rsidRPr="008C3364">
        <w:rPr>
          <w:rFonts w:ascii="Times New Roman" w:hAnsi="Times New Roman" w:cs="Times New Roman"/>
          <w:sz w:val="24"/>
          <w:szCs w:val="24"/>
        </w:rPr>
        <w:t>относятся  в</w:t>
      </w:r>
      <w:proofErr w:type="gramEnd"/>
      <w:r w:rsidRPr="008C3364">
        <w:rPr>
          <w:rFonts w:ascii="Times New Roman" w:hAnsi="Times New Roman" w:cs="Times New Roman"/>
          <w:sz w:val="24"/>
          <w:szCs w:val="24"/>
        </w:rPr>
        <w:t xml:space="preserve"> том числе уборка</w:t>
      </w:r>
      <w:r w:rsidR="00921907" w:rsidRPr="008C3364">
        <w:rPr>
          <w:rFonts w:ascii="Times New Roman" w:hAnsi="Times New Roman" w:cs="Times New Roman"/>
          <w:sz w:val="24"/>
          <w:szCs w:val="24"/>
        </w:rPr>
        <w:t xml:space="preserve">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17.14. В осенне-зимний период к мероприятиям по уборке объектов благоустройства </w:t>
      </w:r>
      <w:r w:rsidR="009C3095" w:rsidRPr="008C3364">
        <w:rPr>
          <w:rFonts w:ascii="Times New Roman" w:hAnsi="Times New Roman" w:cs="Times New Roman"/>
          <w:sz w:val="24"/>
          <w:szCs w:val="24"/>
        </w:rPr>
        <w:t>относятся в том числе уборка</w:t>
      </w:r>
      <w:r w:rsidRPr="008C3364">
        <w:rPr>
          <w:rFonts w:ascii="Times New Roman" w:hAnsi="Times New Roman" w:cs="Times New Roman"/>
          <w:sz w:val="24"/>
          <w:szCs w:val="24"/>
        </w:rPr>
        <w:t xml:space="preserve">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8C3364">
        <w:rPr>
          <w:rFonts w:ascii="Times New Roman" w:hAnsi="Times New Roman" w:cs="Times New Roman"/>
          <w:sz w:val="24"/>
          <w:szCs w:val="24"/>
        </w:rPr>
        <w:t>противогололедную</w:t>
      </w:r>
      <w:proofErr w:type="spellEnd"/>
      <w:r w:rsidRPr="008C3364">
        <w:rPr>
          <w:rFonts w:ascii="Times New Roman" w:hAnsi="Times New Roman" w:cs="Times New Roman"/>
          <w:sz w:val="24"/>
          <w:szCs w:val="24"/>
        </w:rPr>
        <w:t xml:space="preserve"> обработку территорий </w:t>
      </w:r>
      <w:proofErr w:type="spellStart"/>
      <w:r w:rsidRPr="008C3364">
        <w:rPr>
          <w:rFonts w:ascii="Times New Roman" w:hAnsi="Times New Roman" w:cs="Times New Roman"/>
          <w:sz w:val="24"/>
          <w:szCs w:val="24"/>
        </w:rPr>
        <w:t>противогололедными</w:t>
      </w:r>
      <w:proofErr w:type="spellEnd"/>
      <w:r w:rsidRPr="008C3364">
        <w:rPr>
          <w:rFonts w:ascii="Times New Roman" w:hAnsi="Times New Roman" w:cs="Times New Roman"/>
          <w:sz w:val="24"/>
          <w:szCs w:val="24"/>
        </w:rPr>
        <w:t xml:space="preserve"> материалами, подметание территорий при отсутствии снегопадов и гололедицы, очистку от снега МАФ и иных элементов благоустройства.</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17.15. 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После прохождения снегоуборочной техники рекомендуется осуществить уборку </w:t>
      </w:r>
      <w:proofErr w:type="spellStart"/>
      <w:r w:rsidRPr="008C3364">
        <w:rPr>
          <w:rFonts w:ascii="Times New Roman" w:hAnsi="Times New Roman" w:cs="Times New Roman"/>
          <w:sz w:val="24"/>
          <w:szCs w:val="24"/>
        </w:rPr>
        <w:t>прибордюрных</w:t>
      </w:r>
      <w:proofErr w:type="spellEnd"/>
      <w:r w:rsidRPr="008C3364">
        <w:rPr>
          <w:rFonts w:ascii="Times New Roman" w:hAnsi="Times New Roman" w:cs="Times New Roman"/>
          <w:sz w:val="24"/>
          <w:szCs w:val="24"/>
        </w:rPr>
        <w:t xml:space="preserve"> лотков, расчистку въездов, проездов и пешеходных переходов с обеих сторон.</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Не рекомендуется складирование снега на озелененных территориях, если это наносит ущерб зеленым насаждениям.</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17.16. Вывоз снега рекомендуется осуществлять в специально отведенные оборудованные места.</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17.17. Посыпку пешеходных и транспортных коммуникаций антигололедными средствами </w:t>
      </w:r>
      <w:r w:rsidR="009C3095" w:rsidRPr="008C3364">
        <w:rPr>
          <w:rFonts w:ascii="Times New Roman" w:hAnsi="Times New Roman" w:cs="Times New Roman"/>
          <w:sz w:val="24"/>
          <w:szCs w:val="24"/>
        </w:rPr>
        <w:t>начинается</w:t>
      </w:r>
      <w:r w:rsidRPr="008C3364">
        <w:rPr>
          <w:rFonts w:ascii="Times New Roman" w:hAnsi="Times New Roman" w:cs="Times New Roman"/>
          <w:sz w:val="24"/>
          <w:szCs w:val="24"/>
        </w:rPr>
        <w:t xml:space="preserve"> немедленно с начала снегопада или появления гололеда.</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При гололеде в первую очередь, посыпать спуски, подъемы, лестницы, перекрестки, места остановок общественного транспорта, пешеходные переходы.</w:t>
      </w:r>
    </w:p>
    <w:p w:rsidR="00921907" w:rsidRPr="008C3364" w:rsidRDefault="00921907"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Тротуары, общественные и дворовые территории с асфальтовым покрытием очищать от снега и обледенелого наката под скребок и посыпать антигололедными средствами до 8 часов утра.</w:t>
      </w:r>
    </w:p>
    <w:p w:rsidR="00921907" w:rsidRPr="008C3364" w:rsidRDefault="00921907" w:rsidP="003F584B">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Снег с крыш рекомендуется сбрасывать до вывоза снега, убранного с соответствующей территории, и укладывать его в общий вал.</w:t>
      </w:r>
    </w:p>
    <w:p w:rsidR="00921907" w:rsidRPr="008C3364" w:rsidRDefault="00921907" w:rsidP="008C3364">
      <w:pPr>
        <w:pStyle w:val="ConsPlusNormal"/>
        <w:ind w:firstLine="709"/>
        <w:jc w:val="both"/>
        <w:rPr>
          <w:rFonts w:ascii="Times New Roman" w:hAnsi="Times New Roman" w:cs="Times New Roman"/>
          <w:sz w:val="24"/>
          <w:szCs w:val="24"/>
        </w:rPr>
      </w:pPr>
    </w:p>
    <w:p w:rsidR="00921907" w:rsidRPr="008C3364" w:rsidRDefault="00921907" w:rsidP="008C3364">
      <w:pPr>
        <w:pStyle w:val="ConsPlusNormal"/>
        <w:ind w:firstLine="709"/>
        <w:jc w:val="both"/>
        <w:rPr>
          <w:rFonts w:ascii="Times New Roman" w:hAnsi="Times New Roman" w:cs="Times New Roman"/>
          <w:sz w:val="24"/>
          <w:szCs w:val="24"/>
        </w:rPr>
      </w:pPr>
    </w:p>
    <w:p w:rsidR="00933847" w:rsidRPr="008C3364" w:rsidRDefault="00933847" w:rsidP="008C3364">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8C3364">
        <w:rPr>
          <w:rFonts w:ascii="Times New Roman" w:eastAsia="Calibri" w:hAnsi="Times New Roman" w:cs="Times New Roman"/>
          <w:sz w:val="24"/>
          <w:szCs w:val="24"/>
          <w:lang w:eastAsia="ru-RU"/>
        </w:rPr>
        <w:t>РАЗДЕЛ 18. ПОЛОЖЕНИЯ ПРАВИЛ БЛАГОУСТРОЙСТВА, РЕГУЛИРУЮЩИЕ ВОПРОСЫ ОРГАНИЗАЦИИ ПРИЕМА ПОВЕРХНОСТНЫХ СТОЧНЫХ ВОД</w:t>
      </w:r>
    </w:p>
    <w:p w:rsidR="00933847" w:rsidRPr="008C3364" w:rsidRDefault="00933847" w:rsidP="008C3364">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p w:rsidR="00933847" w:rsidRPr="008C3364" w:rsidRDefault="00933847" w:rsidP="008C336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C3364">
        <w:rPr>
          <w:rFonts w:ascii="Times New Roman" w:eastAsia="Times New Roman" w:hAnsi="Times New Roman" w:cs="Times New Roman"/>
          <w:sz w:val="24"/>
          <w:szCs w:val="24"/>
          <w:lang w:eastAsia="ar-SA"/>
        </w:rPr>
        <w:t>18.</w:t>
      </w:r>
      <w:r w:rsidRPr="008C3364">
        <w:rPr>
          <w:rFonts w:ascii="Times New Roman" w:eastAsia="Times New Roman" w:hAnsi="Times New Roman" w:cs="Times New Roman"/>
          <w:sz w:val="24"/>
          <w:szCs w:val="24"/>
          <w:lang w:eastAsia="ar-SA"/>
        </w:rPr>
        <w:tab/>
        <w:t>Физические и юридические лица, объекты капитального строительства которых подключены (технологически присоединены) к централизованной системе водоснабжения обязаны:</w:t>
      </w:r>
    </w:p>
    <w:p w:rsidR="00933847" w:rsidRPr="008C3364" w:rsidRDefault="00933847" w:rsidP="008C336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C3364">
        <w:rPr>
          <w:rFonts w:ascii="Times New Roman" w:eastAsia="Times New Roman" w:hAnsi="Times New Roman" w:cs="Times New Roman"/>
          <w:sz w:val="24"/>
          <w:szCs w:val="24"/>
          <w:lang w:eastAsia="ar-SA"/>
        </w:rPr>
        <w:t>18.1. Для сбора хозяйственно-бытовых сточных вод капитального строительства устраивать водонепроницаемую выгребную яму, которая располагается в границах земельного участка.</w:t>
      </w:r>
    </w:p>
    <w:p w:rsidR="00933847" w:rsidRPr="008C3364" w:rsidRDefault="00933847" w:rsidP="008C336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C3364">
        <w:rPr>
          <w:rFonts w:ascii="Times New Roman" w:eastAsia="Times New Roman" w:hAnsi="Times New Roman" w:cs="Times New Roman"/>
          <w:sz w:val="24"/>
          <w:szCs w:val="24"/>
          <w:lang w:eastAsia="ar-SA"/>
        </w:rPr>
        <w:lastRenderedPageBreak/>
        <w:t xml:space="preserve"> 18.2. Водонепроницаемую выгребную яму следует располагать в соответствии с </w:t>
      </w:r>
      <w:proofErr w:type="gramStart"/>
      <w:r w:rsidRPr="008C3364">
        <w:rPr>
          <w:rFonts w:ascii="Times New Roman" w:eastAsia="Times New Roman" w:hAnsi="Times New Roman" w:cs="Times New Roman"/>
          <w:sz w:val="24"/>
          <w:szCs w:val="24"/>
          <w:lang w:eastAsia="ar-SA"/>
        </w:rPr>
        <w:t>действующим  СНиП</w:t>
      </w:r>
      <w:proofErr w:type="gramEnd"/>
      <w:r w:rsidRPr="008C3364">
        <w:rPr>
          <w:rFonts w:ascii="Times New Roman" w:eastAsia="Times New Roman" w:hAnsi="Times New Roman" w:cs="Times New Roman"/>
          <w:sz w:val="24"/>
          <w:szCs w:val="24"/>
          <w:lang w:eastAsia="ar-SA"/>
        </w:rPr>
        <w:t>.</w:t>
      </w:r>
    </w:p>
    <w:p w:rsidR="00933847" w:rsidRPr="008C3364" w:rsidRDefault="00933847" w:rsidP="008C336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C3364">
        <w:rPr>
          <w:rFonts w:ascii="Times New Roman" w:eastAsia="Times New Roman" w:hAnsi="Times New Roman" w:cs="Times New Roman"/>
          <w:sz w:val="24"/>
          <w:szCs w:val="24"/>
          <w:lang w:eastAsia="ar-SA"/>
        </w:rPr>
        <w:t>18.3. К выгребу должна быть обеспечена возможность подъезда ассенизационной машины.</w:t>
      </w:r>
    </w:p>
    <w:p w:rsidR="00933847" w:rsidRPr="008C3364" w:rsidRDefault="00933847" w:rsidP="008C336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C3364">
        <w:rPr>
          <w:rFonts w:ascii="Times New Roman" w:eastAsia="Times New Roman" w:hAnsi="Times New Roman" w:cs="Times New Roman"/>
          <w:sz w:val="24"/>
          <w:szCs w:val="24"/>
          <w:lang w:eastAsia="ar-SA"/>
        </w:rPr>
        <w:t xml:space="preserve">18.4. Хозяйственно-бытовые и сточные воды собираются в выгребе и вывозятся по мере накопления, но не реже одного раза в полгода, на специальные предприятия, имеющие лицензию на утилизацию. </w:t>
      </w:r>
    </w:p>
    <w:p w:rsidR="00933847" w:rsidRPr="008C3364" w:rsidRDefault="00933847" w:rsidP="008C336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C3364">
        <w:rPr>
          <w:rFonts w:ascii="Times New Roman" w:eastAsia="Times New Roman" w:hAnsi="Times New Roman" w:cs="Times New Roman"/>
          <w:sz w:val="24"/>
          <w:szCs w:val="24"/>
          <w:lang w:eastAsia="ar-SA"/>
        </w:rPr>
        <w:t>Уровень наполнения выгреба не должен превышать 0,35 м от поверхности земли.</w:t>
      </w:r>
    </w:p>
    <w:p w:rsidR="00933847" w:rsidRPr="008C3364" w:rsidRDefault="00933847" w:rsidP="008C336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C3364">
        <w:rPr>
          <w:rFonts w:ascii="Times New Roman" w:eastAsia="Times New Roman" w:hAnsi="Times New Roman" w:cs="Times New Roman"/>
          <w:sz w:val="24"/>
          <w:szCs w:val="24"/>
          <w:lang w:eastAsia="ar-SA"/>
        </w:rPr>
        <w:t>18.5. Запрещается выпуск стоков открытым способом в дренажные канавы, проезжую часть, водные объекты и рельеф местности.</w:t>
      </w:r>
    </w:p>
    <w:p w:rsidR="00933847" w:rsidRPr="008C3364" w:rsidRDefault="00933847" w:rsidP="008C336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8C3364">
        <w:rPr>
          <w:rFonts w:ascii="Times New Roman" w:eastAsia="Times New Roman" w:hAnsi="Times New Roman" w:cs="Times New Roman"/>
          <w:sz w:val="24"/>
          <w:szCs w:val="24"/>
          <w:lang w:eastAsia="ar-SA"/>
        </w:rPr>
        <w:t>18.6. Все работы, связанные со сбором, транспортировкой, выгрузкой хозяйственно-бытовых сточных вод должны быть механизированы и герметизированы.</w:t>
      </w:r>
    </w:p>
    <w:p w:rsidR="00D302BE" w:rsidRPr="008C3364" w:rsidRDefault="00D302BE" w:rsidP="00A77A87">
      <w:pPr>
        <w:pStyle w:val="ConsPlusNormal"/>
        <w:jc w:val="both"/>
        <w:rPr>
          <w:rFonts w:ascii="Times New Roman" w:hAnsi="Times New Roman" w:cs="Times New Roman"/>
          <w:sz w:val="24"/>
          <w:szCs w:val="24"/>
        </w:rPr>
      </w:pPr>
    </w:p>
    <w:p w:rsidR="00D302BE" w:rsidRDefault="00DB4F3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19. </w:t>
      </w:r>
      <w:r w:rsidR="00DD29F2" w:rsidRPr="008C3364">
        <w:rPr>
          <w:rFonts w:ascii="Times New Roman" w:hAnsi="Times New Roman" w:cs="Times New Roman"/>
          <w:sz w:val="24"/>
          <w:szCs w:val="24"/>
        </w:rPr>
        <w:t>ПРОВЕДЕНИЕ</w:t>
      </w:r>
      <w:r w:rsidRPr="008C3364">
        <w:rPr>
          <w:rFonts w:ascii="Times New Roman" w:hAnsi="Times New Roman" w:cs="Times New Roman"/>
          <w:sz w:val="24"/>
          <w:szCs w:val="24"/>
        </w:rPr>
        <w:t xml:space="preserve"> ЗЕМЛЯНЫХ РАБОТ</w:t>
      </w:r>
    </w:p>
    <w:p w:rsidR="00A77A87" w:rsidRPr="008C3364" w:rsidRDefault="00A77A87" w:rsidP="008C3364">
      <w:pPr>
        <w:pStyle w:val="ConsPlusNormal"/>
        <w:ind w:firstLine="709"/>
        <w:jc w:val="both"/>
        <w:rPr>
          <w:rFonts w:ascii="Times New Roman" w:hAnsi="Times New Roman" w:cs="Times New Roman"/>
          <w:sz w:val="24"/>
          <w:szCs w:val="24"/>
        </w:rPr>
      </w:pP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19.1 Земляные работы, связанные со строительством, прокладкой, переустройством и ремонтом подземных инженерных коммуникаций, строительством и ремонтом зданий, дорог, проведением благоустройства и озеленения территорий, могут производиться только с получением специального разрешения, полученным в администрации </w:t>
      </w:r>
      <w:r w:rsidR="00A77A87">
        <w:rPr>
          <w:rFonts w:ascii="Times New Roman" w:hAnsi="Times New Roman" w:cs="Times New Roman"/>
          <w:sz w:val="24"/>
          <w:szCs w:val="24"/>
        </w:rPr>
        <w:t>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w:t>
      </w:r>
    </w:p>
    <w:p w:rsidR="00DB4F31" w:rsidRPr="008C3364" w:rsidRDefault="00DB4F31" w:rsidP="002F213E">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19.2</w:t>
      </w:r>
      <w:r w:rsidR="002F213E">
        <w:rPr>
          <w:rFonts w:ascii="Times New Roman" w:hAnsi="Times New Roman" w:cs="Times New Roman"/>
          <w:sz w:val="24"/>
          <w:szCs w:val="24"/>
        </w:rPr>
        <w:t xml:space="preserve">. </w:t>
      </w:r>
      <w:r w:rsidRPr="008C3364">
        <w:rPr>
          <w:rFonts w:ascii="Times New Roman" w:hAnsi="Times New Roman" w:cs="Times New Roman"/>
          <w:sz w:val="24"/>
          <w:szCs w:val="24"/>
        </w:rPr>
        <w:t xml:space="preserve">Для получения ордера на производство земляных работ организация либо частное лицо, намеревающиеся произвести земляные работы, обязаны </w:t>
      </w:r>
      <w:r w:rsidR="002F213E">
        <w:rPr>
          <w:rFonts w:ascii="Times New Roman" w:hAnsi="Times New Roman" w:cs="Times New Roman"/>
          <w:sz w:val="24"/>
          <w:szCs w:val="24"/>
        </w:rPr>
        <w:t>обратиться за разреше</w:t>
      </w:r>
      <w:r w:rsidR="00A77A87">
        <w:rPr>
          <w:rFonts w:ascii="Times New Roman" w:hAnsi="Times New Roman" w:cs="Times New Roman"/>
          <w:sz w:val="24"/>
          <w:szCs w:val="24"/>
        </w:rPr>
        <w:t>нием в администрацию Захопер</w:t>
      </w:r>
      <w:r w:rsidR="002F213E">
        <w:rPr>
          <w:rFonts w:ascii="Times New Roman" w:hAnsi="Times New Roman" w:cs="Times New Roman"/>
          <w:sz w:val="24"/>
          <w:szCs w:val="24"/>
        </w:rPr>
        <w:t>ского сельского поселения.</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19.3. Если проектом предусмотрено одновременное строительство и прокладка нескольких видов подземных инженерных коммуникаций, ордер выдается генеральной подрядной строительной организации на выполнение всех работ, предусмотренных проектом. Для координации работ генеральный подрядчик по согласованию с субподрядчиками, осуществляющими отдельные виды работ, составляет комплексный график выполнения работ в объеме проекта.</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19.4 Организации, предприятия, частные лица независимо от форм собственности, производящие строительные, ремонтные и другие виды работ, требующие проведения земляных работ, обязаны:</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 обустроить строительную площадку в соответствии с проектами организации строительства и производства работ;</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 устанавливать вокруг строительных площадок соответствующее ограждение согласно схеме работ, габаритное освещение;</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3) оборудовать и обозначать указателями и знаками пути объезда для транспорта и прохода для пешеходов (пешеходные галереи, настилы, перила, мостки, обустроенные подъезды, дорожные знаки и т.д.);</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4) устанавливать при въезде на строительную площадку и выезде с нее информационные щиты с указанием наименования и местонахождения объекта строительства и подрядной организации, номера телефона подрядной организации, должности и фамилии производителя строительных работ, дат начала и окончания строительства;</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5) обеспечивать проезды для специальных машин и личного транспорта, проходы для пешеходов, водоотводы;</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6) вывозить в течение рабочего дня разобранное асфальтобетонное покрытие (скол) (складирование скола свыше 1 суток не разрешается);</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7) складировать строительные материалы и оборудование только в пределах строительной площадки;</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8) вывозить лишний грунт и мусор своевременно в специально отведенные места, не допускать выезда со строительных площадок на улицы </w:t>
      </w:r>
      <w:r w:rsidR="00A77A87">
        <w:rPr>
          <w:rFonts w:ascii="Times New Roman" w:hAnsi="Times New Roman" w:cs="Times New Roman"/>
          <w:sz w:val="24"/>
          <w:szCs w:val="24"/>
        </w:rPr>
        <w:t>Захопер</w:t>
      </w:r>
      <w:r w:rsidR="00B34CBF" w:rsidRPr="008C3364">
        <w:rPr>
          <w:rFonts w:ascii="Times New Roman" w:hAnsi="Times New Roman" w:cs="Times New Roman"/>
          <w:sz w:val="24"/>
          <w:szCs w:val="24"/>
        </w:rPr>
        <w:t xml:space="preserve">ского </w:t>
      </w:r>
      <w:r w:rsidRPr="008C3364">
        <w:rPr>
          <w:rFonts w:ascii="Times New Roman" w:hAnsi="Times New Roman" w:cs="Times New Roman"/>
          <w:sz w:val="24"/>
          <w:szCs w:val="24"/>
        </w:rPr>
        <w:t>сельского поселения загрязненного автотранспорта и механизмов (выезды со строительных площадок должны быть с твердым покрытием, исключающим вынос грязи на проезжую часть);</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9) своевременно производить мойку автотранспорта и строительной техники;</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10) исключить случаи выноса грязи на колесах автотранспорта и </w:t>
      </w:r>
      <w:proofErr w:type="gramStart"/>
      <w:r w:rsidRPr="008C3364">
        <w:rPr>
          <w:rFonts w:ascii="Times New Roman" w:hAnsi="Times New Roman" w:cs="Times New Roman"/>
          <w:sz w:val="24"/>
          <w:szCs w:val="24"/>
        </w:rPr>
        <w:t>иных средств передвижения со строительных площадок</w:t>
      </w:r>
      <w:proofErr w:type="gramEnd"/>
      <w:r w:rsidRPr="008C3364">
        <w:rPr>
          <w:rFonts w:ascii="Times New Roman" w:hAnsi="Times New Roman" w:cs="Times New Roman"/>
          <w:sz w:val="24"/>
          <w:szCs w:val="24"/>
        </w:rPr>
        <w:t xml:space="preserve"> и обочин на проезжую часть;</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11) содержать на период строительства прилегающую территорию в радиусе 10 м в чистоте и порядке;</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12) восстанавливать после окончания строительных и ремонтных работ в установленный срок все проходы, проезды, тротуары, газоны и другие элементы внешнего благоустройства, нарушенные при производстве строительных и ремонтных работ;</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13) складировать грунт, разработанный при строительстве или ремонте подземных инженерных коммуникаций, на заранее отведенных площадках;</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14) на подземных инженерных коммуникациях засыпать котлован под проездами и тротуарами песком, проливать водой, а в зимних условиях - талым песком с механическим уплотнением (засыпку производить слоями толщиной 20 см с послойным уплотнением и обеспечением сохранности как прокладываемых, так и существующих инженерных сетей);</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15) выполнить акт на скрытые работы (о составе и качестве засыпки с участием организации либо частного лица, оплачивающего работы, и представителя организации, осуществляющей содержание объектов благоустройства);</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16) привлекать к восстановлению нарушенного асфальтобетонного покрытия только специализированные организации, имеющие лицензию на данный вид деятельности. По окончании восстановительных работ на сопряженных разрытиях с основной дорогой на протяжении 10 м от краев разрытия не должно быть выпуклостей, просадок, выбоин;</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br/>
        <w:t xml:space="preserve">РАЗДЕЛ 20. </w:t>
      </w:r>
      <w:r w:rsidR="00DD29F2" w:rsidRPr="008C3364">
        <w:rPr>
          <w:rFonts w:ascii="Times New Roman" w:hAnsi="Times New Roman" w:cs="Times New Roman"/>
          <w:sz w:val="24"/>
          <w:szCs w:val="24"/>
        </w:rPr>
        <w:t>УЧА</w:t>
      </w:r>
      <w:r w:rsidR="00567888">
        <w:rPr>
          <w:rFonts w:ascii="Times New Roman" w:hAnsi="Times New Roman" w:cs="Times New Roman"/>
          <w:sz w:val="24"/>
          <w:szCs w:val="24"/>
        </w:rPr>
        <w:t>С</w:t>
      </w:r>
      <w:r w:rsidR="00DD29F2" w:rsidRPr="008C3364">
        <w:rPr>
          <w:rFonts w:ascii="Times New Roman" w:hAnsi="Times New Roman" w:cs="Times New Roman"/>
          <w:sz w:val="24"/>
          <w:szCs w:val="24"/>
        </w:rPr>
        <w:t>ТИЕ</w:t>
      </w:r>
      <w:r w:rsidRPr="008C3364">
        <w:rPr>
          <w:rFonts w:ascii="Times New Roman" w:hAnsi="Times New Roman" w:cs="Times New Roman"/>
          <w:sz w:val="24"/>
          <w:szCs w:val="24"/>
        </w:rPr>
        <w:t>, В ТОМ ЧИСЛЕ ФИНАНСОВОГО, СОБСТВЕННИКОВ И (ИЛИ) ИНЫХ ЗАКОННЫХ ВЛАДЕЛЬЦЕВ ЗДАНИЙ, СТРОЕНИЙ,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ДОМОЙ) В СОДЕРЖАНИИ ПРИЛЕГАЮЩИХ ТЕРРИТОРИЙ</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20.1. В перечень видов работ по содержанию прилегающих территорий </w:t>
      </w:r>
      <w:r w:rsidR="00446C72" w:rsidRPr="008C3364">
        <w:rPr>
          <w:rFonts w:ascii="Times New Roman" w:hAnsi="Times New Roman" w:cs="Times New Roman"/>
          <w:sz w:val="24"/>
          <w:szCs w:val="24"/>
        </w:rPr>
        <w:t>входят</w:t>
      </w:r>
      <w:r w:rsidRPr="008C3364">
        <w:rPr>
          <w:rFonts w:ascii="Times New Roman" w:hAnsi="Times New Roman" w:cs="Times New Roman"/>
          <w:sz w:val="24"/>
          <w:szCs w:val="24"/>
        </w:rPr>
        <w:t>:</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а) содержание покрытия прилегающей территории в летний и зимний периоды, в том числе:</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очистку и подметание прилегающей территории;</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мойку прилегающей территории;</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посыпку и обработку прилегающей территории </w:t>
      </w:r>
      <w:proofErr w:type="spellStart"/>
      <w:r w:rsidRPr="008C3364">
        <w:rPr>
          <w:rFonts w:ascii="Times New Roman" w:hAnsi="Times New Roman" w:cs="Times New Roman"/>
          <w:sz w:val="24"/>
          <w:szCs w:val="24"/>
        </w:rPr>
        <w:t>противогололедными</w:t>
      </w:r>
      <w:proofErr w:type="spellEnd"/>
      <w:r w:rsidRPr="008C3364">
        <w:rPr>
          <w:rFonts w:ascii="Times New Roman" w:hAnsi="Times New Roman" w:cs="Times New Roman"/>
          <w:sz w:val="24"/>
          <w:szCs w:val="24"/>
        </w:rPr>
        <w:t xml:space="preserve"> средствами;</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укладку свежевыпавшего снега в валы или кучи;</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текущий ремонт;</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б) содержание газонов, в том числе:</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прочесывание поверхности железными граблями;</w:t>
      </w:r>
    </w:p>
    <w:p w:rsidR="00DB4F31" w:rsidRPr="008C3364" w:rsidRDefault="00446C72"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покос травы, в том числе сорной, при достижении травяным покровом высоты 15 см</w:t>
      </w:r>
      <w:r w:rsidR="00DB4F31" w:rsidRPr="008C3364">
        <w:rPr>
          <w:rFonts w:ascii="Times New Roman" w:hAnsi="Times New Roman" w:cs="Times New Roman"/>
          <w:sz w:val="24"/>
          <w:szCs w:val="24"/>
        </w:rPr>
        <w:t>;</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сгребание и уборку скошенной травы и листвы</w:t>
      </w:r>
      <w:r w:rsidR="00446C72" w:rsidRPr="008C3364">
        <w:rPr>
          <w:rFonts w:ascii="Times New Roman" w:hAnsi="Times New Roman" w:cs="Times New Roman"/>
          <w:sz w:val="24"/>
          <w:szCs w:val="24"/>
        </w:rPr>
        <w:t xml:space="preserve"> в течение 3 суток</w:t>
      </w:r>
      <w:r w:rsidRPr="008C3364">
        <w:rPr>
          <w:rFonts w:ascii="Times New Roman" w:hAnsi="Times New Roman" w:cs="Times New Roman"/>
          <w:sz w:val="24"/>
          <w:szCs w:val="24"/>
        </w:rPr>
        <w:t>;</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очистку от мусора;</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полив;</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в) содержание деревьев и кустарников, в том числе:</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обрезку сухих сучьев и мелкой суши;</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сбор срезанных ветвей;</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прополку и рыхление приствольных лунок;</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полив в приствольные лунки;</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4) содержание иных элементов благоустройства, в том числе по видам работ:</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очистку;</w:t>
      </w:r>
    </w:p>
    <w:p w:rsidR="00DB4F31" w:rsidRPr="008C3364" w:rsidRDefault="00DB4F31"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текущий ремонт.</w:t>
      </w:r>
    </w:p>
    <w:p w:rsidR="00DB4F31" w:rsidRPr="008C3364" w:rsidRDefault="00DB4F31" w:rsidP="00A77A87">
      <w:pPr>
        <w:autoSpaceDE w:val="0"/>
        <w:autoSpaceDN w:val="0"/>
        <w:adjustRightInd w:val="0"/>
        <w:spacing w:after="0" w:line="240" w:lineRule="auto"/>
        <w:jc w:val="both"/>
        <w:rPr>
          <w:rFonts w:ascii="Times New Roman" w:hAnsi="Times New Roman" w:cs="Times New Roman"/>
          <w:sz w:val="24"/>
          <w:szCs w:val="24"/>
        </w:rPr>
      </w:pPr>
    </w:p>
    <w:p w:rsidR="008A3B18" w:rsidRPr="008C3364" w:rsidRDefault="00DB4F31"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w:t>
      </w:r>
      <w:r w:rsidR="00E454FC" w:rsidRPr="008C3364">
        <w:rPr>
          <w:rFonts w:ascii="Times New Roman" w:hAnsi="Times New Roman" w:cs="Times New Roman"/>
          <w:sz w:val="24"/>
          <w:szCs w:val="24"/>
        </w:rPr>
        <w:t>21</w:t>
      </w:r>
      <w:r w:rsidR="00A77A87">
        <w:rPr>
          <w:rFonts w:ascii="Times New Roman" w:hAnsi="Times New Roman" w:cs="Times New Roman"/>
          <w:sz w:val="24"/>
          <w:szCs w:val="24"/>
        </w:rPr>
        <w:t xml:space="preserve">. </w:t>
      </w:r>
      <w:r w:rsidR="00DD29F2" w:rsidRPr="008C3364">
        <w:rPr>
          <w:rFonts w:ascii="Times New Roman" w:hAnsi="Times New Roman" w:cs="Times New Roman"/>
          <w:sz w:val="24"/>
          <w:szCs w:val="24"/>
        </w:rPr>
        <w:t>ОПРЕДЕЛЕНИЕ</w:t>
      </w:r>
      <w:r w:rsidRPr="008C3364">
        <w:rPr>
          <w:rFonts w:ascii="Times New Roman" w:hAnsi="Times New Roman" w:cs="Times New Roman"/>
          <w:sz w:val="24"/>
          <w:szCs w:val="24"/>
        </w:rPr>
        <w:t xml:space="preserve"> ГРАНИЦ </w:t>
      </w:r>
      <w:r w:rsidR="00DD29F2" w:rsidRPr="008C3364">
        <w:rPr>
          <w:rFonts w:ascii="Times New Roman" w:hAnsi="Times New Roman" w:cs="Times New Roman"/>
          <w:sz w:val="24"/>
          <w:szCs w:val="24"/>
        </w:rPr>
        <w:t>ПРИЛЕГАЮЩЕЙ ТЕРРИТОРИИ</w:t>
      </w:r>
    </w:p>
    <w:p w:rsidR="001D0BC9" w:rsidRPr="008C3364" w:rsidRDefault="001D0BC9" w:rsidP="008C3364">
      <w:pPr>
        <w:pStyle w:val="ConsPlusNormal"/>
        <w:ind w:firstLine="709"/>
        <w:jc w:val="both"/>
        <w:rPr>
          <w:rFonts w:ascii="Times New Roman" w:hAnsi="Times New Roman" w:cs="Times New Roman"/>
          <w:sz w:val="24"/>
          <w:szCs w:val="24"/>
          <w:highlight w:val="red"/>
        </w:rPr>
      </w:pP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 xml:space="preserve">21.1.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земельный участок), в зависимости от расположения зданий, строений, сооружений, земельных </w:t>
      </w:r>
      <w:r w:rsidRPr="008C3364">
        <w:rPr>
          <w:rFonts w:ascii="Times New Roman" w:eastAsiaTheme="minorEastAsia" w:hAnsi="Times New Roman" w:cs="Times New Roman"/>
          <w:sz w:val="24"/>
          <w:szCs w:val="24"/>
          <w:lang w:eastAsia="ru-RU"/>
        </w:rPr>
        <w:lastRenderedPageBreak/>
        <w:t>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 иных требований настоящих Правил.</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 xml:space="preserve">В границы прилегающих территорий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собственника и (или) </w:t>
      </w:r>
      <w:proofErr w:type="gramStart"/>
      <w:r w:rsidRPr="008C3364">
        <w:rPr>
          <w:rFonts w:ascii="Times New Roman" w:eastAsiaTheme="minorEastAsia" w:hAnsi="Times New Roman" w:cs="Times New Roman"/>
          <w:sz w:val="24"/>
          <w:szCs w:val="24"/>
          <w:lang w:eastAsia="ru-RU"/>
        </w:rPr>
        <w:t>правообладателя</w:t>
      </w:r>
      <w:proofErr w:type="gramEnd"/>
      <w:r w:rsidRPr="008C3364">
        <w:rPr>
          <w:rFonts w:ascii="Times New Roman" w:eastAsiaTheme="minorEastAsia" w:hAnsi="Times New Roman" w:cs="Times New Roman"/>
          <w:sz w:val="24"/>
          <w:szCs w:val="24"/>
          <w:lang w:eastAsia="ru-RU"/>
        </w:rPr>
        <w:t xml:space="preserve"> расположенного на них имущества в соответствии с законодательством Российской Федерации или договором.</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Границы прилегающей территории определяются с учетом следующих ограничений:</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3) не допускается пересечение границ прилегающих территорий;</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 xml:space="preserve">5) при определении границ прилегающей территории не допускается вклинивание, </w:t>
      </w:r>
      <w:proofErr w:type="spellStart"/>
      <w:r w:rsidRPr="008C3364">
        <w:rPr>
          <w:rFonts w:ascii="Times New Roman" w:eastAsiaTheme="minorEastAsia" w:hAnsi="Times New Roman" w:cs="Times New Roman"/>
          <w:sz w:val="24"/>
          <w:szCs w:val="24"/>
          <w:lang w:eastAsia="ru-RU"/>
        </w:rPr>
        <w:t>вкрапливание</w:t>
      </w:r>
      <w:proofErr w:type="spellEnd"/>
      <w:r w:rsidRPr="008C3364">
        <w:rPr>
          <w:rFonts w:ascii="Times New Roman" w:eastAsiaTheme="minorEastAsia" w:hAnsi="Times New Roman" w:cs="Times New Roman"/>
          <w:sz w:val="24"/>
          <w:szCs w:val="24"/>
          <w:lang w:eastAsia="ru-RU"/>
        </w:rPr>
        <w:t>, изломанность границ, чересполосица;</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6) границы прилегающей территории определяются посредством установления расстояния в метрах от границ здания, строения, сооружения, земельного участка, в отношении которых определяются границы прилегающей территории.</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21.2.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(при наличии) и адрес здания, строения, сооружения, земельного участка, в отношении которых установлены границы прилегающей территории, условный номер прилегающей территории.</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Схема границ прилегающей территории составляется в масштабе 1:500 или 1:1000.</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Схема границ прилегающей территории может составляться с использованием системы координат, применяемой при ведении Единого государственного реестра недвижимости, в том числе посредством отображения границ прилегающей территории на кадастровом плане территории.</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21.3. Подготовка схемы границ прилегающей территории обеспечивается администрацией сельского поселения за счет средств местного бюджета в порядке, установленном бюджетным законодательством.</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Схема границ прилегающей территории может быть подготовлена физическими и (или) юридическими лицами за счет их средств.</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Установление и изменение границ прилегающей территории осуществляется путем утверждения администрацией сельского поселения схемы границ прилегающей территории.</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21.4. Утвержденные схемы границ прилегающих территорий публикуются (обнародуются) в порядке, установленном для официального опубликования (обнародования) муниципальных правовых актов, и размещаются на официальном сайте администрации сельского поселения в информационно-телекоммуникационной сети "Интернет".</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21.5. После утверждения схемы границ прилегающих территорий комитетом земельных ресурсов и градостроительства направляется в адрес лица, ответственного за данную территорию, уведомлени</w:t>
      </w:r>
      <w:r w:rsidR="00DD29F2" w:rsidRPr="008C3364">
        <w:rPr>
          <w:rFonts w:ascii="Times New Roman" w:eastAsiaTheme="minorEastAsia" w:hAnsi="Times New Roman" w:cs="Times New Roman"/>
          <w:sz w:val="24"/>
          <w:szCs w:val="24"/>
          <w:lang w:eastAsia="ru-RU"/>
        </w:rPr>
        <w:t>е с правилами по ее содержанию.</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21.6. При подготовке схем границ прилегающих территорий размер прилегающей территории определяется исходя из следующих параметров:</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1) для отдельно стоящих некапитальных объектов торговли, общественного питания, бытового обслуживания и услуг, расположенных на территории общего пользования (киосков, торговых остановочных комплексов, павильонов, автомоек и др.) в радиусе 10 м, но не далее проезжей части;</w:t>
      </w:r>
    </w:p>
    <w:p w:rsidR="001D0BC9" w:rsidRPr="008C3364" w:rsidRDefault="001D0BC9" w:rsidP="005678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lastRenderedPageBreak/>
        <w:t>2) для индивидуальных, блокированных жилых домов - 10 м, но не далее проезжей части улицы;</w:t>
      </w:r>
    </w:p>
    <w:p w:rsidR="001D0BC9" w:rsidRPr="008C3364" w:rsidRDefault="00567888"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1D0BC9" w:rsidRPr="008C3364">
        <w:rPr>
          <w:rFonts w:ascii="Times New Roman" w:eastAsiaTheme="minorEastAsia" w:hAnsi="Times New Roman" w:cs="Times New Roman"/>
          <w:sz w:val="24"/>
          <w:szCs w:val="24"/>
          <w:lang w:eastAsia="ru-RU"/>
        </w:rPr>
        <w:t>) для нежилых зданий:</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 по длине - на длину земельного участка плюс половина прилегающих неразмежеванных территорий, расположенных до соседних размежеванных земельных участков, но не далее 25 м, в случае их отсутствия - 25 м;</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 по ширине - 25 м, но не далее проезжей части улицы;</w:t>
      </w:r>
    </w:p>
    <w:p w:rsidR="001D0BC9" w:rsidRPr="008C3364" w:rsidRDefault="00567888"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1D0BC9" w:rsidRPr="008C3364">
        <w:rPr>
          <w:rFonts w:ascii="Times New Roman" w:eastAsiaTheme="minorEastAsia" w:hAnsi="Times New Roman" w:cs="Times New Roman"/>
          <w:sz w:val="24"/>
          <w:szCs w:val="24"/>
          <w:lang w:eastAsia="ru-RU"/>
        </w:rPr>
        <w:t>) для автостоянок - 25 м от границ земельного участка, но не далее проезжей части улицы;</w:t>
      </w:r>
    </w:p>
    <w:p w:rsidR="001D0BC9" w:rsidRPr="008C3364" w:rsidRDefault="00567888"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1D0BC9" w:rsidRPr="008C3364">
        <w:rPr>
          <w:rFonts w:ascii="Times New Roman" w:eastAsiaTheme="minorEastAsia" w:hAnsi="Times New Roman" w:cs="Times New Roman"/>
          <w:sz w:val="24"/>
          <w:szCs w:val="24"/>
          <w:lang w:eastAsia="ru-RU"/>
        </w:rPr>
        <w:t>) для промышленных объектов - 15 м от границ земельного участка, но не далее проезжей части улицы;</w:t>
      </w:r>
    </w:p>
    <w:p w:rsidR="001D0BC9" w:rsidRPr="008C3364" w:rsidRDefault="00567888"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1D0BC9" w:rsidRPr="008C3364">
        <w:rPr>
          <w:rFonts w:ascii="Times New Roman" w:eastAsiaTheme="minorEastAsia" w:hAnsi="Times New Roman" w:cs="Times New Roman"/>
          <w:sz w:val="24"/>
          <w:szCs w:val="24"/>
          <w:lang w:eastAsia="ru-RU"/>
        </w:rPr>
        <w:t>) для строящихся объектов - 15 м от границ земельного участка, но не далее проезжей части улицы;</w:t>
      </w:r>
    </w:p>
    <w:p w:rsidR="001D0BC9" w:rsidRPr="008C3364" w:rsidRDefault="00567888"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1D0BC9" w:rsidRPr="008C3364">
        <w:rPr>
          <w:rFonts w:ascii="Times New Roman" w:eastAsiaTheme="minorEastAsia" w:hAnsi="Times New Roman" w:cs="Times New Roman"/>
          <w:sz w:val="24"/>
          <w:szCs w:val="24"/>
          <w:lang w:eastAsia="ru-RU"/>
        </w:rPr>
        <w:t>) для отдельно стоящих тепловых, трансформаторных подстанций, зданий и сооружений инженерно-технического назначения на территориях общего пользования - 15 м от границ земельного участка, но не далее проезжей части улицы;</w:t>
      </w:r>
    </w:p>
    <w:p w:rsidR="001D0BC9" w:rsidRPr="008C3364" w:rsidRDefault="00567888"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1D0BC9" w:rsidRPr="008C3364">
        <w:rPr>
          <w:rFonts w:ascii="Times New Roman" w:eastAsiaTheme="minorEastAsia" w:hAnsi="Times New Roman" w:cs="Times New Roman"/>
          <w:sz w:val="24"/>
          <w:szCs w:val="24"/>
          <w:lang w:eastAsia="ru-RU"/>
        </w:rPr>
        <w:t>) для гаражно-строительных кооперативов, садоводческих объединений - 15 м от границ земельного участка, но не далее проезжей части улицы;</w:t>
      </w:r>
    </w:p>
    <w:p w:rsidR="001D0BC9" w:rsidRPr="008C3364" w:rsidRDefault="00567888"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001D0BC9" w:rsidRPr="008C3364">
        <w:rPr>
          <w:rFonts w:ascii="Times New Roman" w:eastAsiaTheme="minorEastAsia" w:hAnsi="Times New Roman" w:cs="Times New Roman"/>
          <w:sz w:val="24"/>
          <w:szCs w:val="24"/>
          <w:lang w:eastAsia="ru-RU"/>
        </w:rPr>
        <w:t xml:space="preserve">) для автозаправочных станций, </w:t>
      </w:r>
      <w:proofErr w:type="spellStart"/>
      <w:r w:rsidR="001D0BC9" w:rsidRPr="008C3364">
        <w:rPr>
          <w:rFonts w:ascii="Times New Roman" w:eastAsiaTheme="minorEastAsia" w:hAnsi="Times New Roman" w:cs="Times New Roman"/>
          <w:sz w:val="24"/>
          <w:szCs w:val="24"/>
          <w:lang w:eastAsia="ru-RU"/>
        </w:rPr>
        <w:t>автогазозаправочных</w:t>
      </w:r>
      <w:proofErr w:type="spellEnd"/>
      <w:r w:rsidR="001D0BC9" w:rsidRPr="008C3364">
        <w:rPr>
          <w:rFonts w:ascii="Times New Roman" w:eastAsiaTheme="minorEastAsia" w:hAnsi="Times New Roman" w:cs="Times New Roman"/>
          <w:sz w:val="24"/>
          <w:szCs w:val="24"/>
          <w:lang w:eastAsia="ru-RU"/>
        </w:rPr>
        <w:t xml:space="preserve"> станций - 50 м, но не далее проезжей части улиц и дорог;</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1</w:t>
      </w:r>
      <w:r w:rsidR="00A8011F">
        <w:rPr>
          <w:rFonts w:ascii="Times New Roman" w:eastAsiaTheme="minorEastAsia" w:hAnsi="Times New Roman" w:cs="Times New Roman"/>
          <w:sz w:val="24"/>
          <w:szCs w:val="24"/>
          <w:lang w:eastAsia="ru-RU"/>
        </w:rPr>
        <w:t>0</w:t>
      </w:r>
      <w:r w:rsidRPr="008C3364">
        <w:rPr>
          <w:rFonts w:ascii="Times New Roman" w:eastAsiaTheme="minorEastAsia" w:hAnsi="Times New Roman" w:cs="Times New Roman"/>
          <w:sz w:val="24"/>
          <w:szCs w:val="24"/>
          <w:lang w:eastAsia="ru-RU"/>
        </w:rPr>
        <w:t>) для территорий, прилегающих к наземным, надземным инженерным коммуникациям и сооружениям, - по 5 м в каждую сторону;</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1</w:t>
      </w:r>
      <w:r w:rsidR="00A8011F">
        <w:rPr>
          <w:rFonts w:ascii="Times New Roman" w:eastAsiaTheme="minorEastAsia" w:hAnsi="Times New Roman" w:cs="Times New Roman"/>
          <w:sz w:val="24"/>
          <w:szCs w:val="24"/>
          <w:lang w:eastAsia="ru-RU"/>
        </w:rPr>
        <w:t>1</w:t>
      </w:r>
      <w:r w:rsidRPr="008C3364">
        <w:rPr>
          <w:rFonts w:ascii="Times New Roman" w:eastAsiaTheme="minorEastAsia" w:hAnsi="Times New Roman" w:cs="Times New Roman"/>
          <w:sz w:val="24"/>
          <w:szCs w:val="24"/>
          <w:lang w:eastAsia="ru-RU"/>
        </w:rPr>
        <w:t>) для территорий, прилегающих к рекламным конструкциям, - 5 м по периметру (радиусу) основания;</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1</w:t>
      </w:r>
      <w:r w:rsidR="00A8011F">
        <w:rPr>
          <w:rFonts w:ascii="Times New Roman" w:eastAsiaTheme="minorEastAsia" w:hAnsi="Times New Roman" w:cs="Times New Roman"/>
          <w:sz w:val="24"/>
          <w:szCs w:val="24"/>
          <w:lang w:eastAsia="ru-RU"/>
        </w:rPr>
        <w:t>2</w:t>
      </w:r>
      <w:r w:rsidRPr="008C3364">
        <w:rPr>
          <w:rFonts w:ascii="Times New Roman" w:eastAsiaTheme="minorEastAsia" w:hAnsi="Times New Roman" w:cs="Times New Roman"/>
          <w:sz w:val="24"/>
          <w:szCs w:val="24"/>
          <w:lang w:eastAsia="ru-RU"/>
        </w:rPr>
        <w:t>) для учреждений социальной сферы (школы, дошкольные учреждения, учреждения культуры, здравоохранения, физкультуры и спорта) - 10 м от границ земельного участка, но не далее проезжей части улицы;</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1</w:t>
      </w:r>
      <w:r w:rsidR="00A8011F">
        <w:rPr>
          <w:rFonts w:ascii="Times New Roman" w:eastAsiaTheme="minorEastAsia" w:hAnsi="Times New Roman" w:cs="Times New Roman"/>
          <w:sz w:val="24"/>
          <w:szCs w:val="24"/>
          <w:lang w:eastAsia="ru-RU"/>
        </w:rPr>
        <w:t>3</w:t>
      </w:r>
      <w:r w:rsidRPr="008C3364">
        <w:rPr>
          <w:rFonts w:ascii="Times New Roman" w:eastAsiaTheme="minorEastAsia" w:hAnsi="Times New Roman" w:cs="Times New Roman"/>
          <w:sz w:val="24"/>
          <w:szCs w:val="24"/>
          <w:lang w:eastAsia="ru-RU"/>
        </w:rPr>
        <w:t>) для скверов, парков - 15 м от границ земельного участка, но не далее проезжей части улицы;</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1</w:t>
      </w:r>
      <w:r w:rsidR="00A8011F">
        <w:rPr>
          <w:rFonts w:ascii="Times New Roman" w:eastAsiaTheme="minorEastAsia" w:hAnsi="Times New Roman" w:cs="Times New Roman"/>
          <w:sz w:val="24"/>
          <w:szCs w:val="24"/>
          <w:lang w:eastAsia="ru-RU"/>
        </w:rPr>
        <w:t>4</w:t>
      </w:r>
      <w:r w:rsidRPr="008C3364">
        <w:rPr>
          <w:rFonts w:ascii="Times New Roman" w:eastAsiaTheme="minorEastAsia" w:hAnsi="Times New Roman" w:cs="Times New Roman"/>
          <w:sz w:val="24"/>
          <w:szCs w:val="24"/>
          <w:lang w:eastAsia="ru-RU"/>
        </w:rPr>
        <w:t>) для организаций, осуществляющих обслуживание объектов мест захоронения (кладбищ), мемориалов, - 15 м от границ земельного участка, но не далее проезжей части улицы;</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1</w:t>
      </w:r>
      <w:r w:rsidR="00A8011F">
        <w:rPr>
          <w:rFonts w:ascii="Times New Roman" w:eastAsiaTheme="minorEastAsia" w:hAnsi="Times New Roman" w:cs="Times New Roman"/>
          <w:sz w:val="24"/>
          <w:szCs w:val="24"/>
          <w:lang w:eastAsia="ru-RU"/>
        </w:rPr>
        <w:t>5</w:t>
      </w:r>
      <w:r w:rsidRPr="008C3364">
        <w:rPr>
          <w:rFonts w:ascii="Times New Roman" w:eastAsiaTheme="minorEastAsia" w:hAnsi="Times New Roman" w:cs="Times New Roman"/>
          <w:sz w:val="24"/>
          <w:szCs w:val="24"/>
          <w:lang w:eastAsia="ru-RU"/>
        </w:rPr>
        <w:t>) для инженерных сооружений, работающих в автоматическом режиме (без обслуживающего персонала), - 5 м от границ земельного участка, но не далее проезжей части улицы;</w:t>
      </w:r>
    </w:p>
    <w:p w:rsidR="001D0BC9" w:rsidRPr="008C3364" w:rsidRDefault="00A8011F"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r w:rsidR="001D0BC9" w:rsidRPr="008C3364">
        <w:rPr>
          <w:rFonts w:ascii="Times New Roman" w:eastAsiaTheme="minorEastAsia" w:hAnsi="Times New Roman" w:cs="Times New Roman"/>
          <w:sz w:val="24"/>
          <w:szCs w:val="24"/>
          <w:lang w:eastAsia="ru-RU"/>
        </w:rPr>
        <w:t>) для иных территорий - 10 м от границ земельного участка, но не далее проезжей части улицы.</w:t>
      </w:r>
    </w:p>
    <w:p w:rsidR="001D0BC9" w:rsidRPr="008C3364" w:rsidRDefault="001D0BC9" w:rsidP="008C336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3364">
        <w:rPr>
          <w:rFonts w:ascii="Times New Roman" w:eastAsiaTheme="minorEastAsia" w:hAnsi="Times New Roman" w:cs="Times New Roman"/>
          <w:sz w:val="24"/>
          <w:szCs w:val="24"/>
          <w:lang w:eastAsia="ru-RU"/>
        </w:rPr>
        <w:t>Определенные согласно настоящему пункту территории могут включать в себя тротуары, зеленые насаждения, но ограничиваются обочиной, дорожным бордюром, полотном дороги общего пользования.</w:t>
      </w:r>
    </w:p>
    <w:p w:rsidR="001D0BC9" w:rsidRPr="008C3364" w:rsidRDefault="001D0BC9" w:rsidP="00A77A87">
      <w:pPr>
        <w:pStyle w:val="ConsPlusNormal"/>
        <w:jc w:val="both"/>
        <w:rPr>
          <w:rFonts w:ascii="Times New Roman" w:hAnsi="Times New Roman" w:cs="Times New Roman"/>
          <w:sz w:val="24"/>
          <w:szCs w:val="24"/>
          <w:highlight w:val="red"/>
        </w:rPr>
      </w:pPr>
    </w:p>
    <w:p w:rsidR="00E454FC" w:rsidRPr="008C3364" w:rsidRDefault="00E454FC"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РАЗДЕЛ 22. ПРАЗДНИЧНОЕ ОФОРМЛЕНИЕ ТЕРРИТОРИИ</w:t>
      </w:r>
    </w:p>
    <w:p w:rsidR="00E454FC" w:rsidRPr="008C3364" w:rsidRDefault="00E454FC" w:rsidP="008C3364">
      <w:pPr>
        <w:pStyle w:val="ConsPlusNormal"/>
        <w:ind w:firstLine="709"/>
        <w:jc w:val="both"/>
        <w:rPr>
          <w:rFonts w:ascii="Times New Roman" w:hAnsi="Times New Roman" w:cs="Times New Roman"/>
          <w:sz w:val="24"/>
          <w:szCs w:val="24"/>
        </w:rPr>
      </w:pP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22.1. Праздничное и (или) тематическое оформлен</w:t>
      </w:r>
      <w:r w:rsidR="00A77A87">
        <w:rPr>
          <w:rFonts w:ascii="Times New Roman" w:hAnsi="Times New Roman" w:cs="Times New Roman"/>
          <w:sz w:val="24"/>
          <w:szCs w:val="24"/>
        </w:rPr>
        <w:t>ие Захопер</w:t>
      </w:r>
      <w:r w:rsidR="00B34CBF" w:rsidRPr="008C3364">
        <w:rPr>
          <w:rFonts w:ascii="Times New Roman" w:hAnsi="Times New Roman" w:cs="Times New Roman"/>
          <w:sz w:val="24"/>
          <w:szCs w:val="24"/>
        </w:rPr>
        <w:t xml:space="preserve">ского </w:t>
      </w:r>
      <w:r w:rsidR="009C3095" w:rsidRPr="008C3364">
        <w:rPr>
          <w:rFonts w:ascii="Times New Roman" w:hAnsi="Times New Roman" w:cs="Times New Roman"/>
          <w:sz w:val="24"/>
          <w:szCs w:val="24"/>
        </w:rPr>
        <w:t xml:space="preserve">сельского поселения </w:t>
      </w:r>
      <w:r w:rsidRPr="008C3364">
        <w:rPr>
          <w:rFonts w:ascii="Times New Roman" w:hAnsi="Times New Roman" w:cs="Times New Roman"/>
          <w:sz w:val="24"/>
          <w:szCs w:val="24"/>
        </w:rPr>
        <w:t>осуществ</w:t>
      </w:r>
      <w:r w:rsidR="009C3095" w:rsidRPr="008C3364">
        <w:rPr>
          <w:rFonts w:ascii="Times New Roman" w:hAnsi="Times New Roman" w:cs="Times New Roman"/>
          <w:sz w:val="24"/>
          <w:szCs w:val="24"/>
        </w:rPr>
        <w:t>ляется</w:t>
      </w:r>
      <w:r w:rsidRPr="008C3364">
        <w:rPr>
          <w:rFonts w:ascii="Times New Roman" w:hAnsi="Times New Roman" w:cs="Times New Roman"/>
          <w:sz w:val="24"/>
          <w:szCs w:val="24"/>
        </w:rPr>
        <w:t xml:space="preserve">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22.2. В перечень объектов праздничного оформления </w:t>
      </w:r>
      <w:r w:rsidR="009C3095" w:rsidRPr="008C3364">
        <w:rPr>
          <w:rFonts w:ascii="Times New Roman" w:hAnsi="Times New Roman" w:cs="Times New Roman"/>
          <w:sz w:val="24"/>
          <w:szCs w:val="24"/>
        </w:rPr>
        <w:t>включаются</w:t>
      </w:r>
      <w:r w:rsidRPr="008C3364">
        <w:rPr>
          <w:rFonts w:ascii="Times New Roman" w:hAnsi="Times New Roman" w:cs="Times New Roman"/>
          <w:sz w:val="24"/>
          <w:szCs w:val="24"/>
        </w:rPr>
        <w:t>:</w:t>
      </w:r>
    </w:p>
    <w:p w:rsidR="00E454FC" w:rsidRPr="008C3364" w:rsidRDefault="00E454FC" w:rsidP="00A8011F">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а) площади, улицы, </w:t>
      </w:r>
      <w:r w:rsidR="002F213E">
        <w:rPr>
          <w:rFonts w:ascii="Times New Roman" w:hAnsi="Times New Roman" w:cs="Times New Roman"/>
          <w:sz w:val="24"/>
          <w:szCs w:val="24"/>
        </w:rPr>
        <w:t xml:space="preserve">фасады зданий </w:t>
      </w:r>
      <w:r w:rsidR="002F213E" w:rsidRPr="002F213E">
        <w:rPr>
          <w:rFonts w:ascii="Times New Roman" w:hAnsi="Times New Roman" w:cs="Times New Roman"/>
          <w:sz w:val="24"/>
          <w:szCs w:val="24"/>
        </w:rPr>
        <w:t>различных форм собственности, в том числе учреждений образования, культуры, здравоохранения</w:t>
      </w:r>
      <w:r w:rsidR="002F213E">
        <w:rPr>
          <w:rFonts w:ascii="Times New Roman" w:hAnsi="Times New Roman" w:cs="Times New Roman"/>
          <w:sz w:val="24"/>
          <w:szCs w:val="24"/>
        </w:rPr>
        <w:t>;</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22.3. К элементам праздничного оформления </w:t>
      </w:r>
      <w:r w:rsidR="009C3095" w:rsidRPr="008C3364">
        <w:rPr>
          <w:rFonts w:ascii="Times New Roman" w:hAnsi="Times New Roman" w:cs="Times New Roman"/>
          <w:sz w:val="24"/>
          <w:szCs w:val="24"/>
        </w:rPr>
        <w:t>относятся</w:t>
      </w:r>
      <w:r w:rsidRPr="008C3364">
        <w:rPr>
          <w:rFonts w:ascii="Times New Roman" w:hAnsi="Times New Roman" w:cs="Times New Roman"/>
          <w:sz w:val="24"/>
          <w:szCs w:val="24"/>
        </w:rPr>
        <w:t>:</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а) текстильные или нетканые изделия, в том числе с нанесенными на их поверхности графическими изображениями;</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г) праздничное освещение (иллюминация) улиц, площадей, фасадов зданий и сооружений, в том числе:</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праздничная подсветка фасадов зданий;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иллюминационные гирлянды и кронштейны;</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подсветка зеленых насаждений;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праздничное и тематическое оформление пассажирского транспорта;</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государственные и муниципальные флаги, государственная и муниципальная символика;</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декоративные флаги, флажки, стяги;</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информационные и тематические материалы на рекламных конструкциях;</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22.5. При проектировании и установке элементов праздничного и (или) тематического оформления обеспечивать сохранение средств регулирования дорожного движения, без ухудшения их видимости для всех участников дорожного движения.</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22.6. При проектировании элементов праздничного и (или) тематического оформления </w:t>
      </w:r>
      <w:r w:rsidR="009C3095" w:rsidRPr="008C3364">
        <w:rPr>
          <w:rFonts w:ascii="Times New Roman" w:hAnsi="Times New Roman" w:cs="Times New Roman"/>
          <w:sz w:val="24"/>
          <w:szCs w:val="24"/>
        </w:rPr>
        <w:t xml:space="preserve">необходимо </w:t>
      </w:r>
      <w:r w:rsidRPr="008C3364">
        <w:rPr>
          <w:rFonts w:ascii="Times New Roman" w:hAnsi="Times New Roman" w:cs="Times New Roman"/>
          <w:sz w:val="24"/>
          <w:szCs w:val="24"/>
        </w:rPr>
        <w:t>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22.7. При проведении праздничных и иных массовых мероприятий </w:t>
      </w:r>
      <w:r w:rsidR="009C3095" w:rsidRPr="008C3364">
        <w:rPr>
          <w:rFonts w:ascii="Times New Roman" w:hAnsi="Times New Roman" w:cs="Times New Roman"/>
          <w:sz w:val="24"/>
          <w:szCs w:val="24"/>
        </w:rPr>
        <w:t xml:space="preserve">необходимо </w:t>
      </w:r>
      <w:r w:rsidRPr="008C3364">
        <w:rPr>
          <w:rFonts w:ascii="Times New Roman" w:hAnsi="Times New Roman" w:cs="Times New Roman"/>
          <w:sz w:val="24"/>
          <w:szCs w:val="24"/>
        </w:rPr>
        <w:t>предусмотреть обязанность их организаторов обеспечить уборку места проведения мероприятия и прилегающих к ней территории.</w:t>
      </w:r>
    </w:p>
    <w:p w:rsidR="00E454FC" w:rsidRPr="008C3364" w:rsidRDefault="00E454FC" w:rsidP="008C3364">
      <w:pPr>
        <w:pStyle w:val="ConsPlusNormal"/>
        <w:ind w:firstLine="709"/>
        <w:jc w:val="both"/>
        <w:rPr>
          <w:rFonts w:ascii="Times New Roman" w:hAnsi="Times New Roman" w:cs="Times New Roman"/>
          <w:sz w:val="24"/>
          <w:szCs w:val="24"/>
        </w:rPr>
      </w:pPr>
    </w:p>
    <w:p w:rsidR="00E454FC" w:rsidRPr="008C3364" w:rsidRDefault="00E454FC"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23. </w:t>
      </w:r>
      <w:r w:rsidR="00DD29F2" w:rsidRPr="008C3364">
        <w:rPr>
          <w:rFonts w:ascii="Times New Roman" w:hAnsi="Times New Roman" w:cs="Times New Roman"/>
          <w:sz w:val="24"/>
          <w:szCs w:val="24"/>
        </w:rPr>
        <w:t>ПОРЯДОК</w:t>
      </w:r>
      <w:r w:rsidRPr="008C3364">
        <w:rPr>
          <w:rFonts w:ascii="Times New Roman" w:hAnsi="Times New Roman" w:cs="Times New Roman"/>
          <w:sz w:val="24"/>
          <w:szCs w:val="24"/>
        </w:rPr>
        <w:t xml:space="preserve"> УЧАСТИЯ ГРАЖДАН И ОРГАНИЗАЦИЙ В РЕАЛИЗАЦИИ МЕРОПРИЯТИЙ ПО БЛАГОУСТРОЙСТВУ</w:t>
      </w:r>
    </w:p>
    <w:p w:rsidR="00922EE5" w:rsidRPr="008C3364" w:rsidRDefault="00922EE5" w:rsidP="008C3364">
      <w:pPr>
        <w:pStyle w:val="ConsPlusNormal"/>
        <w:ind w:firstLine="709"/>
        <w:jc w:val="both"/>
        <w:rPr>
          <w:rFonts w:ascii="Times New Roman" w:hAnsi="Times New Roman" w:cs="Times New Roman"/>
          <w:sz w:val="24"/>
          <w:szCs w:val="24"/>
        </w:rPr>
      </w:pP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23.1. Участниками публичного обсуждения могут выступать:</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население сельского поселения;</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представители общественных организаций и объединений сельского поселения;</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представители профессионального сообщества сельского поселения, в том числе ландшафтные архитекторы, специалисты по благоустройству и озеленению, архитекторы и дизайнеры;</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иные лица.</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23.2. Участие жителей может быть:</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прямым;</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опосредованным (через общественные организации).</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23.3. Задачи общественного участия:</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вовлечение участников публичного обсуждения в принятие решений проектов повышает удовлетворенность жителей сельского поселения поселенческой средой, формирует положительный эмоциональный фон;</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участие жителей сельского поселения в развитии поселенческой среды создает новые возможности для общения, творчества и повышает субъективное восприятие качества жизни;</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xml:space="preserve">-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открытость и доверие между жителями </w:t>
      </w:r>
      <w:r w:rsidR="00A8011F">
        <w:rPr>
          <w:rFonts w:ascii="Times New Roman" w:eastAsiaTheme="minorHAnsi" w:hAnsi="Times New Roman" w:cs="Times New Roman"/>
          <w:sz w:val="24"/>
          <w:szCs w:val="24"/>
          <w:lang w:eastAsia="en-US"/>
        </w:rPr>
        <w:t>сельского поселения и администрацией Нижнедолговского сельского поселения.</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23.4. Формы общественного участия:</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совместное определение целей и задач по развитию территорий сельского поселения путем подачи заявок и предложений в администрацию сельского поселения;</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определение функциональных зон общественного пространства сельского поселения путем подачи заявок и предложений в администрацию сельского поселения;</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lastRenderedPageBreak/>
        <w:t xml:space="preserve">- </w:t>
      </w:r>
      <w:proofErr w:type="gramStart"/>
      <w:r w:rsidRPr="008C3364">
        <w:rPr>
          <w:rFonts w:ascii="Times New Roman" w:eastAsiaTheme="minorHAnsi" w:hAnsi="Times New Roman" w:cs="Times New Roman"/>
          <w:sz w:val="24"/>
          <w:szCs w:val="24"/>
          <w:lang w:eastAsia="en-US"/>
        </w:rPr>
        <w:t>консультация</w:t>
      </w:r>
      <w:proofErr w:type="gramEnd"/>
      <w:r w:rsidRPr="008C3364">
        <w:rPr>
          <w:rFonts w:ascii="Times New Roman" w:eastAsiaTheme="minorHAnsi" w:hAnsi="Times New Roman" w:cs="Times New Roman"/>
          <w:sz w:val="24"/>
          <w:szCs w:val="24"/>
          <w:lang w:eastAsia="en-US"/>
        </w:rPr>
        <w:t xml:space="preserve"> но предполагаемым типам озеленения;</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консультация по предполагаемым типам освещения и осветительного оборудования;</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обсуждение типов оборудования, некапитальных объектов, малых архитектурных форм;</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участие в разработке проекта;</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осуществление общественного контроля за процессом реализации проекта;</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осуществление общественного контроля за процессом эксплуатации территории.</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2</w:t>
      </w:r>
      <w:r w:rsidR="007B58A6" w:rsidRPr="008C3364">
        <w:rPr>
          <w:rFonts w:ascii="Times New Roman" w:eastAsiaTheme="minorHAnsi" w:hAnsi="Times New Roman" w:cs="Times New Roman"/>
          <w:sz w:val="24"/>
          <w:szCs w:val="24"/>
          <w:lang w:eastAsia="en-US"/>
        </w:rPr>
        <w:t>3</w:t>
      </w:r>
      <w:r w:rsidRPr="008C3364">
        <w:rPr>
          <w:rFonts w:ascii="Times New Roman" w:eastAsiaTheme="minorHAnsi" w:hAnsi="Times New Roman" w:cs="Times New Roman"/>
          <w:sz w:val="24"/>
          <w:szCs w:val="24"/>
          <w:lang w:eastAsia="en-US"/>
        </w:rPr>
        <w:t xml:space="preserve">.5. Проектная документация размещается на официальном сайте администрации </w:t>
      </w:r>
      <w:r w:rsidR="00A77A87">
        <w:rPr>
          <w:rFonts w:ascii="Times New Roman" w:eastAsiaTheme="minorHAnsi" w:hAnsi="Times New Roman" w:cs="Times New Roman"/>
          <w:sz w:val="24"/>
          <w:szCs w:val="24"/>
          <w:lang w:eastAsia="en-US"/>
        </w:rPr>
        <w:t>Захопер</w:t>
      </w:r>
      <w:r w:rsidR="00A8011F">
        <w:rPr>
          <w:rFonts w:ascii="Times New Roman" w:eastAsiaTheme="minorHAnsi" w:hAnsi="Times New Roman" w:cs="Times New Roman"/>
          <w:sz w:val="24"/>
          <w:szCs w:val="24"/>
          <w:lang w:eastAsia="en-US"/>
        </w:rPr>
        <w:t>ского</w:t>
      </w:r>
      <w:r w:rsidR="00A77A87">
        <w:rPr>
          <w:rFonts w:ascii="Times New Roman" w:eastAsiaTheme="minorHAnsi" w:hAnsi="Times New Roman" w:cs="Times New Roman"/>
          <w:sz w:val="24"/>
          <w:szCs w:val="24"/>
          <w:lang w:eastAsia="en-US"/>
        </w:rPr>
        <w:t xml:space="preserve"> </w:t>
      </w:r>
      <w:r w:rsidRPr="008C3364">
        <w:rPr>
          <w:rFonts w:ascii="Times New Roman" w:eastAsiaTheme="minorHAnsi" w:hAnsi="Times New Roman" w:cs="Times New Roman"/>
          <w:sz w:val="24"/>
          <w:szCs w:val="24"/>
          <w:lang w:eastAsia="en-US"/>
        </w:rPr>
        <w:t>сельс</w:t>
      </w:r>
      <w:r w:rsidR="00A8011F">
        <w:rPr>
          <w:rFonts w:ascii="Times New Roman" w:eastAsiaTheme="minorHAnsi" w:hAnsi="Times New Roman" w:cs="Times New Roman"/>
          <w:sz w:val="24"/>
          <w:szCs w:val="24"/>
          <w:lang w:eastAsia="en-US"/>
        </w:rPr>
        <w:t>кого поселения (www.</w:t>
      </w:r>
      <w:r w:rsidR="00A77A87">
        <w:rPr>
          <w:rFonts w:ascii="Times New Roman" w:eastAsiaTheme="minorHAnsi" w:hAnsi="Times New Roman" w:cs="Times New Roman"/>
          <w:sz w:val="24"/>
          <w:szCs w:val="24"/>
          <w:lang w:eastAsia="en-US"/>
        </w:rPr>
        <w:t>zahoper-adm.ru</w:t>
      </w:r>
      <w:r w:rsidRPr="008C3364">
        <w:rPr>
          <w:rFonts w:ascii="Times New Roman" w:eastAsiaTheme="minorHAnsi" w:hAnsi="Times New Roman" w:cs="Times New Roman"/>
          <w:sz w:val="24"/>
          <w:szCs w:val="24"/>
          <w:lang w:eastAsia="en-US"/>
        </w:rPr>
        <w:t xml:space="preserve">) в </w:t>
      </w:r>
      <w:r w:rsidR="007B58A6" w:rsidRPr="008C3364">
        <w:rPr>
          <w:rFonts w:ascii="Times New Roman" w:eastAsiaTheme="minorHAnsi" w:hAnsi="Times New Roman" w:cs="Times New Roman"/>
          <w:sz w:val="24"/>
          <w:szCs w:val="24"/>
          <w:lang w:eastAsia="en-US"/>
        </w:rPr>
        <w:t>и</w:t>
      </w:r>
      <w:r w:rsidRPr="008C3364">
        <w:rPr>
          <w:rFonts w:ascii="Times New Roman" w:eastAsiaTheme="minorHAnsi" w:hAnsi="Times New Roman" w:cs="Times New Roman"/>
          <w:sz w:val="24"/>
          <w:szCs w:val="24"/>
          <w:lang w:eastAsia="en-US"/>
        </w:rPr>
        <w:t>нформационно-телекоммуникационной сети Интернет.</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2</w:t>
      </w:r>
      <w:r w:rsidR="007B58A6" w:rsidRPr="008C3364">
        <w:rPr>
          <w:rFonts w:ascii="Times New Roman" w:eastAsiaTheme="minorHAnsi" w:hAnsi="Times New Roman" w:cs="Times New Roman"/>
          <w:sz w:val="24"/>
          <w:szCs w:val="24"/>
          <w:lang w:eastAsia="en-US"/>
        </w:rPr>
        <w:t>3</w:t>
      </w:r>
      <w:r w:rsidRPr="008C3364">
        <w:rPr>
          <w:rFonts w:ascii="Times New Roman" w:eastAsiaTheme="minorHAnsi" w:hAnsi="Times New Roman" w:cs="Times New Roman"/>
          <w:sz w:val="24"/>
          <w:szCs w:val="24"/>
          <w:lang w:eastAsia="en-US"/>
        </w:rPr>
        <w:t>.6. Информирование по обсуждению проектов осуществляется путем:</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xml:space="preserve">- размещения информации на </w:t>
      </w:r>
      <w:r w:rsidR="00A77A87">
        <w:rPr>
          <w:rFonts w:ascii="Times New Roman" w:eastAsiaTheme="minorHAnsi" w:hAnsi="Times New Roman" w:cs="Times New Roman"/>
          <w:sz w:val="24"/>
          <w:szCs w:val="24"/>
          <w:lang w:eastAsia="en-US"/>
        </w:rPr>
        <w:t>официальном сайте администрации Захопер</w:t>
      </w:r>
      <w:r w:rsidR="00A8011F">
        <w:rPr>
          <w:rFonts w:ascii="Times New Roman" w:eastAsiaTheme="minorHAnsi" w:hAnsi="Times New Roman" w:cs="Times New Roman"/>
          <w:sz w:val="24"/>
          <w:szCs w:val="24"/>
          <w:lang w:eastAsia="en-US"/>
        </w:rPr>
        <w:t>ского сельского поселения</w:t>
      </w:r>
      <w:r w:rsidRPr="008C3364">
        <w:rPr>
          <w:rFonts w:ascii="Times New Roman" w:eastAsiaTheme="minorHAnsi" w:hAnsi="Times New Roman" w:cs="Times New Roman"/>
          <w:sz w:val="24"/>
          <w:szCs w:val="24"/>
          <w:lang w:eastAsia="en-US"/>
        </w:rPr>
        <w:t xml:space="preserve"> (</w:t>
      </w:r>
      <w:proofErr w:type="spellStart"/>
      <w:r w:rsidRPr="008C3364">
        <w:rPr>
          <w:rFonts w:ascii="Times New Roman" w:eastAsiaTheme="minorHAnsi" w:hAnsi="Times New Roman" w:cs="Times New Roman"/>
          <w:sz w:val="24"/>
          <w:szCs w:val="24"/>
          <w:lang w:eastAsia="en-US"/>
        </w:rPr>
        <w:t>www</w:t>
      </w:r>
      <w:proofErr w:type="spellEnd"/>
      <w:r w:rsidRPr="008C3364">
        <w:rPr>
          <w:rFonts w:ascii="Times New Roman" w:eastAsiaTheme="minorHAnsi" w:hAnsi="Times New Roman" w:cs="Times New Roman"/>
          <w:sz w:val="24"/>
          <w:szCs w:val="24"/>
          <w:lang w:eastAsia="en-US"/>
        </w:rPr>
        <w:t>.</w:t>
      </w:r>
      <w:proofErr w:type="spellStart"/>
      <w:r w:rsidR="00A77A87" w:rsidRPr="00A77A87">
        <w:rPr>
          <w:rFonts w:ascii="Times New Roman" w:eastAsiaTheme="minorHAnsi" w:hAnsi="Times New Roman" w:cs="Times New Roman"/>
          <w:sz w:val="24"/>
          <w:szCs w:val="24"/>
          <w:lang w:val="en-US" w:eastAsia="en-US"/>
        </w:rPr>
        <w:t>zahoper</w:t>
      </w:r>
      <w:proofErr w:type="spellEnd"/>
      <w:r w:rsidR="00A77A87" w:rsidRPr="00A77A87">
        <w:rPr>
          <w:rFonts w:ascii="Times New Roman" w:eastAsiaTheme="minorHAnsi" w:hAnsi="Times New Roman" w:cs="Times New Roman"/>
          <w:sz w:val="24"/>
          <w:szCs w:val="24"/>
          <w:lang w:eastAsia="en-US"/>
        </w:rPr>
        <w:t>-</w:t>
      </w:r>
      <w:proofErr w:type="spellStart"/>
      <w:r w:rsidR="00A77A87" w:rsidRPr="00A77A87">
        <w:rPr>
          <w:rFonts w:ascii="Times New Roman" w:eastAsiaTheme="minorHAnsi" w:hAnsi="Times New Roman" w:cs="Times New Roman"/>
          <w:sz w:val="24"/>
          <w:szCs w:val="24"/>
          <w:lang w:val="en-US" w:eastAsia="en-US"/>
        </w:rPr>
        <w:t>adm</w:t>
      </w:r>
      <w:proofErr w:type="spellEnd"/>
      <w:r w:rsidR="00A77A87" w:rsidRPr="00A77A87">
        <w:rPr>
          <w:rFonts w:ascii="Times New Roman" w:eastAsiaTheme="minorHAnsi" w:hAnsi="Times New Roman" w:cs="Times New Roman"/>
          <w:sz w:val="24"/>
          <w:szCs w:val="24"/>
          <w:lang w:eastAsia="en-US"/>
        </w:rPr>
        <w:t>.</w:t>
      </w:r>
      <w:proofErr w:type="spellStart"/>
      <w:r w:rsidR="00A77A87" w:rsidRPr="00A77A87">
        <w:rPr>
          <w:rFonts w:ascii="Times New Roman" w:eastAsiaTheme="minorHAnsi" w:hAnsi="Times New Roman" w:cs="Times New Roman"/>
          <w:sz w:val="24"/>
          <w:szCs w:val="24"/>
          <w:lang w:val="en-US" w:eastAsia="en-US"/>
        </w:rPr>
        <w:t>ru</w:t>
      </w:r>
      <w:proofErr w:type="spellEnd"/>
      <w:r w:rsidRPr="008C3364">
        <w:rPr>
          <w:rFonts w:ascii="Times New Roman" w:eastAsiaTheme="minorHAnsi" w:hAnsi="Times New Roman" w:cs="Times New Roman"/>
          <w:sz w:val="24"/>
          <w:szCs w:val="24"/>
          <w:lang w:eastAsia="en-US"/>
        </w:rPr>
        <w:t>);</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xml:space="preserve">- размещения информации в </w:t>
      </w:r>
      <w:proofErr w:type="gramStart"/>
      <w:r w:rsidRPr="008C3364">
        <w:rPr>
          <w:rFonts w:ascii="Times New Roman" w:eastAsiaTheme="minorHAnsi" w:hAnsi="Times New Roman" w:cs="Times New Roman"/>
          <w:sz w:val="24"/>
          <w:szCs w:val="24"/>
          <w:lang w:eastAsia="en-US"/>
        </w:rPr>
        <w:t>группах  в</w:t>
      </w:r>
      <w:proofErr w:type="gramEnd"/>
      <w:r w:rsidRPr="008C3364">
        <w:rPr>
          <w:rFonts w:ascii="Times New Roman" w:eastAsiaTheme="minorHAnsi" w:hAnsi="Times New Roman" w:cs="Times New Roman"/>
          <w:sz w:val="24"/>
          <w:szCs w:val="24"/>
          <w:lang w:eastAsia="en-US"/>
        </w:rPr>
        <w:t xml:space="preserve"> социальных сетях;</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размещения информации через средства массовой информации;</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информирования местных жителей через школы и детские сады сельского поселения;</w:t>
      </w:r>
    </w:p>
    <w:p w:rsidR="00E27F5C" w:rsidRPr="008C3364" w:rsidRDefault="00E27F5C" w:rsidP="008C3364">
      <w:pPr>
        <w:pStyle w:val="ConsPlusNormal"/>
        <w:ind w:firstLine="709"/>
        <w:jc w:val="both"/>
        <w:rPr>
          <w:rFonts w:ascii="Times New Roman" w:eastAsiaTheme="minorHAnsi" w:hAnsi="Times New Roman" w:cs="Times New Roman"/>
          <w:sz w:val="24"/>
          <w:szCs w:val="24"/>
          <w:lang w:eastAsia="en-US"/>
        </w:rPr>
      </w:pPr>
      <w:r w:rsidRPr="008C3364">
        <w:rPr>
          <w:rFonts w:ascii="Times New Roman" w:eastAsiaTheme="minorHAnsi" w:hAnsi="Times New Roman" w:cs="Times New Roman"/>
          <w:sz w:val="24"/>
          <w:szCs w:val="24"/>
          <w:lang w:eastAsia="en-US"/>
        </w:rPr>
        <w:t xml:space="preserve">- размещения объявлений на информационных досках в подъездах жилых домов, расположенных в непосредственной близости к проектируемому объекту. </w:t>
      </w:r>
    </w:p>
    <w:p w:rsidR="00922EE5" w:rsidRPr="008C3364" w:rsidRDefault="00E27F5C" w:rsidP="008C3364">
      <w:pPr>
        <w:pStyle w:val="ConsPlusNormal"/>
        <w:ind w:firstLine="709"/>
        <w:jc w:val="both"/>
        <w:rPr>
          <w:rFonts w:ascii="Times New Roman" w:hAnsi="Times New Roman" w:cs="Times New Roman"/>
          <w:sz w:val="24"/>
          <w:szCs w:val="24"/>
        </w:rPr>
      </w:pPr>
      <w:r w:rsidRPr="008C3364">
        <w:rPr>
          <w:rFonts w:ascii="Times New Roman" w:eastAsiaTheme="minorHAnsi" w:hAnsi="Times New Roman" w:cs="Times New Roman"/>
          <w:sz w:val="24"/>
          <w:szCs w:val="24"/>
          <w:lang w:eastAsia="en-US"/>
        </w:rPr>
        <w:t>2</w:t>
      </w:r>
      <w:r w:rsidR="007B58A6" w:rsidRPr="008C3364">
        <w:rPr>
          <w:rFonts w:ascii="Times New Roman" w:eastAsiaTheme="minorHAnsi" w:hAnsi="Times New Roman" w:cs="Times New Roman"/>
          <w:sz w:val="24"/>
          <w:szCs w:val="24"/>
          <w:lang w:eastAsia="en-US"/>
        </w:rPr>
        <w:t>3</w:t>
      </w:r>
      <w:r w:rsidRPr="008C3364">
        <w:rPr>
          <w:rFonts w:ascii="Times New Roman" w:eastAsiaTheme="minorHAnsi" w:hAnsi="Times New Roman" w:cs="Times New Roman"/>
          <w:sz w:val="24"/>
          <w:szCs w:val="24"/>
          <w:lang w:eastAsia="en-US"/>
        </w:rPr>
        <w:t xml:space="preserve">.7. Вся информация, полученная по результатам общественного обсуждения, направляется в главе сельского </w:t>
      </w:r>
      <w:proofErr w:type="gramStart"/>
      <w:r w:rsidRPr="008C3364">
        <w:rPr>
          <w:rFonts w:ascii="Times New Roman" w:eastAsiaTheme="minorHAnsi" w:hAnsi="Times New Roman" w:cs="Times New Roman"/>
          <w:sz w:val="24"/>
          <w:szCs w:val="24"/>
          <w:lang w:eastAsia="en-US"/>
        </w:rPr>
        <w:t>поселения  для</w:t>
      </w:r>
      <w:proofErr w:type="gramEnd"/>
      <w:r w:rsidRPr="008C3364">
        <w:rPr>
          <w:rFonts w:ascii="Times New Roman" w:eastAsiaTheme="minorHAnsi" w:hAnsi="Times New Roman" w:cs="Times New Roman"/>
          <w:sz w:val="24"/>
          <w:szCs w:val="24"/>
          <w:lang w:eastAsia="en-US"/>
        </w:rPr>
        <w:t xml:space="preserve"> анализа и учета в работе при подготовке проектов благоустройства и их реализации.</w:t>
      </w:r>
    </w:p>
    <w:p w:rsidR="00E454FC" w:rsidRPr="008C3364" w:rsidRDefault="00E454FC" w:rsidP="00A77A87">
      <w:pPr>
        <w:pStyle w:val="ConsPlusNormal"/>
        <w:jc w:val="both"/>
        <w:rPr>
          <w:rFonts w:ascii="Times New Roman" w:hAnsi="Times New Roman" w:cs="Times New Roman"/>
          <w:sz w:val="24"/>
          <w:szCs w:val="24"/>
        </w:rPr>
      </w:pPr>
    </w:p>
    <w:p w:rsidR="00E454FC" w:rsidRPr="008C3364" w:rsidRDefault="00E454FC"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РАЗДЕЛ 24.  </w:t>
      </w:r>
      <w:r w:rsidR="00DD29F2" w:rsidRPr="008C3364">
        <w:rPr>
          <w:rFonts w:ascii="Times New Roman" w:hAnsi="Times New Roman" w:cs="Times New Roman"/>
          <w:sz w:val="24"/>
          <w:szCs w:val="24"/>
        </w:rPr>
        <w:t>СОЗДАНИЕ И СОДЕРЖАНИЕ</w:t>
      </w:r>
      <w:r w:rsidRPr="008C3364">
        <w:rPr>
          <w:rFonts w:ascii="Times New Roman" w:hAnsi="Times New Roman" w:cs="Times New Roman"/>
          <w:sz w:val="24"/>
          <w:szCs w:val="24"/>
        </w:rPr>
        <w:t xml:space="preserve"> ОТДЕЛЬНЫХ ОБЪЕКТОВ И ЭЛЕМЕНТОВ БЛАГОУСТРОЙСТВА</w:t>
      </w:r>
    </w:p>
    <w:p w:rsidR="00E454FC" w:rsidRPr="008C3364" w:rsidRDefault="00E454FC" w:rsidP="008C3364">
      <w:pPr>
        <w:pStyle w:val="ConsPlusNormal"/>
        <w:ind w:firstLine="709"/>
        <w:jc w:val="both"/>
        <w:rPr>
          <w:rFonts w:ascii="Times New Roman" w:hAnsi="Times New Roman" w:cs="Times New Roman"/>
          <w:sz w:val="24"/>
          <w:szCs w:val="24"/>
        </w:rPr>
      </w:pPr>
    </w:p>
    <w:p w:rsidR="00E454FC" w:rsidRPr="008C3364" w:rsidRDefault="00E454FC" w:rsidP="008C3364">
      <w:pPr>
        <w:pStyle w:val="ConsPlusNormal"/>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24.1. </w:t>
      </w:r>
      <w:r w:rsidR="00D152B1" w:rsidRPr="008C3364">
        <w:rPr>
          <w:rFonts w:ascii="Times New Roman" w:hAnsi="Times New Roman" w:cs="Times New Roman"/>
          <w:sz w:val="24"/>
          <w:szCs w:val="24"/>
        </w:rPr>
        <w:t>В</w:t>
      </w:r>
      <w:r w:rsidRPr="008C3364">
        <w:rPr>
          <w:rFonts w:ascii="Times New Roman" w:hAnsi="Times New Roman" w:cs="Times New Roman"/>
          <w:sz w:val="24"/>
          <w:szCs w:val="24"/>
        </w:rPr>
        <w:t>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b/>
          <w:bCs/>
          <w:sz w:val="24"/>
          <w:szCs w:val="24"/>
        </w:rPr>
      </w:pPr>
      <w:r w:rsidRPr="008C3364">
        <w:rPr>
          <w:rFonts w:ascii="Times New Roman" w:hAnsi="Times New Roman" w:cs="Times New Roman"/>
          <w:sz w:val="24"/>
          <w:szCs w:val="24"/>
        </w:rPr>
        <w:t xml:space="preserve">24.2. </w:t>
      </w:r>
      <w:r w:rsidRPr="008C3364">
        <w:rPr>
          <w:rFonts w:ascii="Times New Roman" w:hAnsi="Times New Roman" w:cs="Times New Roman"/>
          <w:b/>
          <w:bCs/>
          <w:sz w:val="24"/>
          <w:szCs w:val="24"/>
        </w:rPr>
        <w:t>Рекомендации по устройству покрытий объектов благоустройства.</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24.2.1. При устройстве и благоустройстве покрытий объектов благоустройства </w:t>
      </w:r>
      <w:r w:rsidR="00A22984" w:rsidRPr="008C3364">
        <w:rPr>
          <w:rFonts w:ascii="Times New Roman" w:hAnsi="Times New Roman" w:cs="Times New Roman"/>
          <w:sz w:val="24"/>
          <w:szCs w:val="24"/>
        </w:rPr>
        <w:t xml:space="preserve">необходимо </w:t>
      </w:r>
      <w:r w:rsidRPr="008C3364">
        <w:rPr>
          <w:rFonts w:ascii="Times New Roman" w:hAnsi="Times New Roman" w:cs="Times New Roman"/>
          <w:sz w:val="24"/>
          <w:szCs w:val="24"/>
        </w:rPr>
        <w:t>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24.2.2. Выбор вида покрытия объекта благоустройства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Рекомендуется устанавливать прочные, </w:t>
      </w:r>
      <w:proofErr w:type="spellStart"/>
      <w:r w:rsidRPr="008C3364">
        <w:rPr>
          <w:rFonts w:ascii="Times New Roman" w:hAnsi="Times New Roman" w:cs="Times New Roman"/>
          <w:sz w:val="24"/>
          <w:szCs w:val="24"/>
        </w:rPr>
        <w:t>ремонтопригодные</w:t>
      </w:r>
      <w:proofErr w:type="spellEnd"/>
      <w:r w:rsidRPr="008C3364">
        <w:rPr>
          <w:rFonts w:ascii="Times New Roman" w:hAnsi="Times New Roman" w:cs="Times New Roman"/>
          <w:sz w:val="24"/>
          <w:szCs w:val="24"/>
        </w:rPr>
        <w:t xml:space="preserve">, </w:t>
      </w:r>
      <w:proofErr w:type="spellStart"/>
      <w:r w:rsidRPr="008C3364">
        <w:rPr>
          <w:rFonts w:ascii="Times New Roman" w:hAnsi="Times New Roman" w:cs="Times New Roman"/>
          <w:sz w:val="24"/>
          <w:szCs w:val="24"/>
        </w:rPr>
        <w:t>экологичные</w:t>
      </w:r>
      <w:proofErr w:type="spellEnd"/>
      <w:r w:rsidRPr="008C3364">
        <w:rPr>
          <w:rFonts w:ascii="Times New Roman" w:hAnsi="Times New Roman" w:cs="Times New Roman"/>
          <w:sz w:val="24"/>
          <w:szCs w:val="24"/>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24.2.3. Для площадок и функциональных зон площадок, предполагающих занятие физкультурой и спортом,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w:t>
      </w:r>
      <w:r w:rsidR="009C3095" w:rsidRPr="008C3364">
        <w:rPr>
          <w:rFonts w:ascii="Times New Roman" w:hAnsi="Times New Roman" w:cs="Times New Roman"/>
          <w:sz w:val="24"/>
          <w:szCs w:val="24"/>
        </w:rPr>
        <w:t>,</w:t>
      </w:r>
      <w:r w:rsidRPr="008C3364">
        <w:rPr>
          <w:rFonts w:ascii="Times New Roman" w:hAnsi="Times New Roman" w:cs="Times New Roman"/>
          <w:sz w:val="24"/>
          <w:szCs w:val="24"/>
        </w:rPr>
        <w:t xml:space="preserve"> применять резиновые или синтетические </w:t>
      </w:r>
      <w:r w:rsidR="00DD29F2" w:rsidRPr="008C3364">
        <w:rPr>
          <w:rFonts w:ascii="Times New Roman" w:hAnsi="Times New Roman" w:cs="Times New Roman"/>
          <w:sz w:val="24"/>
          <w:szCs w:val="24"/>
        </w:rPr>
        <w:t>покрытия.</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b/>
          <w:bCs/>
          <w:sz w:val="24"/>
          <w:szCs w:val="24"/>
        </w:rPr>
      </w:pPr>
      <w:r w:rsidRPr="008C3364">
        <w:rPr>
          <w:rFonts w:ascii="Times New Roman" w:hAnsi="Times New Roman" w:cs="Times New Roman"/>
          <w:b/>
          <w:bCs/>
          <w:sz w:val="24"/>
          <w:szCs w:val="24"/>
        </w:rPr>
        <w:t>24.3. Рекомендации по созданию и содержанию некапитальных, в том числе нестационарных строений и сооружений.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24.3.1.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w:t>
      </w:r>
      <w:r w:rsidRPr="008C3364">
        <w:rPr>
          <w:rFonts w:ascii="Times New Roman" w:hAnsi="Times New Roman" w:cs="Times New Roman"/>
          <w:sz w:val="24"/>
          <w:szCs w:val="24"/>
        </w:rPr>
        <w:lastRenderedPageBreak/>
        <w:t>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24.3.2.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Некапитальные сооружения питания рекомендуется также оборудовать туалетными кабинами.</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24.3.3.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24.3.4.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24.3.5. При проектировании мини-</w:t>
      </w:r>
      <w:proofErr w:type="spellStart"/>
      <w:r w:rsidRPr="008C3364">
        <w:rPr>
          <w:rFonts w:ascii="Times New Roman" w:hAnsi="Times New Roman" w:cs="Times New Roman"/>
          <w:sz w:val="24"/>
          <w:szCs w:val="24"/>
        </w:rPr>
        <w:t>маркетов</w:t>
      </w:r>
      <w:proofErr w:type="spellEnd"/>
      <w:r w:rsidRPr="008C3364">
        <w:rPr>
          <w:rFonts w:ascii="Times New Roman" w:hAnsi="Times New Roman" w:cs="Times New Roman"/>
          <w:sz w:val="24"/>
          <w:szCs w:val="24"/>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24.3.6.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b/>
          <w:bCs/>
          <w:sz w:val="24"/>
          <w:szCs w:val="24"/>
        </w:rPr>
      </w:pPr>
      <w:r w:rsidRPr="008C3364">
        <w:rPr>
          <w:rFonts w:ascii="Times New Roman" w:hAnsi="Times New Roman" w:cs="Times New Roman"/>
          <w:b/>
          <w:bCs/>
          <w:sz w:val="24"/>
          <w:szCs w:val="24"/>
        </w:rPr>
        <w:t>24.4. Рекомендации по созданию водных устройств.</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24.4.1.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w:t>
      </w:r>
      <w:r w:rsidR="00DD29F2" w:rsidRPr="008C3364">
        <w:rPr>
          <w:rFonts w:ascii="Times New Roman" w:hAnsi="Times New Roman" w:cs="Times New Roman"/>
          <w:sz w:val="24"/>
          <w:szCs w:val="24"/>
        </w:rPr>
        <w:t>циально разработанному проекту.</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b/>
          <w:bCs/>
          <w:sz w:val="24"/>
          <w:szCs w:val="24"/>
        </w:rPr>
      </w:pPr>
      <w:r w:rsidRPr="008C3364">
        <w:rPr>
          <w:rFonts w:ascii="Times New Roman" w:hAnsi="Times New Roman" w:cs="Times New Roman"/>
          <w:b/>
          <w:bCs/>
          <w:sz w:val="24"/>
          <w:szCs w:val="24"/>
        </w:rPr>
        <w:t>24.5. Рекомендации по организации ограждений.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24.5.1. 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24.5.2. При необходимости организации ограждения на территориях общественного, жилого, рекреационного назначения,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24.5.4. При создании и благоустройстве ограждений</w:t>
      </w:r>
      <w:r w:rsidR="00A22984" w:rsidRPr="008C3364">
        <w:rPr>
          <w:rFonts w:ascii="Times New Roman" w:hAnsi="Times New Roman" w:cs="Times New Roman"/>
          <w:sz w:val="24"/>
          <w:szCs w:val="24"/>
        </w:rPr>
        <w:t xml:space="preserve"> должно быть предусмотрено</w:t>
      </w:r>
      <w:r w:rsidRPr="008C3364">
        <w:rPr>
          <w:rFonts w:ascii="Times New Roman" w:hAnsi="Times New Roman" w:cs="Times New Roman"/>
          <w:sz w:val="24"/>
          <w:szCs w:val="24"/>
        </w:rPr>
        <w:t>:</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lastRenderedPageBreak/>
        <w:t xml:space="preserve">а) разграничение зеленых зон и транспортных, пешеходных и </w:t>
      </w:r>
      <w:proofErr w:type="spellStart"/>
      <w:r w:rsidRPr="008C3364">
        <w:rPr>
          <w:rFonts w:ascii="Times New Roman" w:hAnsi="Times New Roman" w:cs="Times New Roman"/>
          <w:sz w:val="24"/>
          <w:szCs w:val="24"/>
        </w:rPr>
        <w:t>велокоммуникаций</w:t>
      </w:r>
      <w:proofErr w:type="spellEnd"/>
      <w:r w:rsidRPr="008C3364">
        <w:rPr>
          <w:rFonts w:ascii="Times New Roman" w:hAnsi="Times New Roman" w:cs="Times New Roman"/>
          <w:sz w:val="24"/>
          <w:szCs w:val="24"/>
        </w:rPr>
        <w:t xml:space="preserve"> с помощью применения приемов </w:t>
      </w:r>
      <w:proofErr w:type="spellStart"/>
      <w:r w:rsidRPr="008C3364">
        <w:rPr>
          <w:rFonts w:ascii="Times New Roman" w:hAnsi="Times New Roman" w:cs="Times New Roman"/>
          <w:sz w:val="24"/>
          <w:szCs w:val="24"/>
        </w:rPr>
        <w:t>разноуровневой</w:t>
      </w:r>
      <w:proofErr w:type="spellEnd"/>
      <w:r w:rsidRPr="008C3364">
        <w:rPr>
          <w:rFonts w:ascii="Times New Roman" w:hAnsi="Times New Roman" w:cs="Times New Roman"/>
          <w:sz w:val="24"/>
          <w:szCs w:val="24"/>
        </w:rPr>
        <w:t xml:space="preserve"> высоты или создания зеленых кустовых ограждений;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б) проектирование изменения высоты и геометрии бордюрного камня с учетом сезонных снежных отвалов;</w:t>
      </w:r>
    </w:p>
    <w:p w:rsidR="00E454FC" w:rsidRPr="008C3364" w:rsidRDefault="00A22984"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в) замена</w:t>
      </w:r>
      <w:r w:rsidR="00E454FC" w:rsidRPr="008C3364">
        <w:rPr>
          <w:rFonts w:ascii="Times New Roman" w:hAnsi="Times New Roman" w:cs="Times New Roman"/>
          <w:sz w:val="24"/>
          <w:szCs w:val="24"/>
        </w:rPr>
        <w:t xml:space="preserve">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г) использование живых изгородей из многолетних всесезонных кустистых растений;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д) прочность конструкции, обеспечивающей защиту пешеходов от наезда автомобилей;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е) наличие светоотражающих элементов, в местах возможного наезда автомобиля на ограждение;</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ж) использование </w:t>
      </w:r>
      <w:proofErr w:type="spellStart"/>
      <w:r w:rsidRPr="008C3364">
        <w:rPr>
          <w:rFonts w:ascii="Times New Roman" w:hAnsi="Times New Roman" w:cs="Times New Roman"/>
          <w:sz w:val="24"/>
          <w:szCs w:val="24"/>
        </w:rPr>
        <w:t>цвето</w:t>
      </w:r>
      <w:proofErr w:type="spellEnd"/>
      <w:r w:rsidRPr="008C3364">
        <w:rPr>
          <w:rFonts w:ascii="Times New Roman" w:hAnsi="Times New Roman" w:cs="Times New Roman"/>
          <w:sz w:val="24"/>
          <w:szCs w:val="24"/>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b/>
          <w:bCs/>
          <w:sz w:val="24"/>
          <w:szCs w:val="24"/>
        </w:rPr>
      </w:pPr>
      <w:r w:rsidRPr="008C3364">
        <w:rPr>
          <w:rFonts w:ascii="Times New Roman" w:hAnsi="Times New Roman" w:cs="Times New Roman"/>
          <w:b/>
          <w:bCs/>
          <w:sz w:val="24"/>
          <w:szCs w:val="24"/>
        </w:rPr>
        <w:t>24.6. Рекомендации по организации площадок для выгула и дрессировки животных.</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24.6.1. Площадки для выгула и дрессировки животных </w:t>
      </w:r>
      <w:r w:rsidR="00A22984" w:rsidRPr="008C3364">
        <w:rPr>
          <w:rFonts w:ascii="Times New Roman" w:hAnsi="Times New Roman" w:cs="Times New Roman"/>
          <w:sz w:val="24"/>
          <w:szCs w:val="24"/>
        </w:rPr>
        <w:t>должны быть размещены</w:t>
      </w:r>
      <w:r w:rsidRPr="008C3364">
        <w:rPr>
          <w:rFonts w:ascii="Times New Roman" w:hAnsi="Times New Roman" w:cs="Times New Roman"/>
          <w:sz w:val="24"/>
          <w:szCs w:val="24"/>
        </w:rPr>
        <w:t xml:space="preserve"> за пределами санитарной зоны источников водоснабжения первого и второго поясов в парках, лесопарках, иных территориях общего пользования.</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24.6.2. 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Подход к площадке рекомендуется оборудовать твердым видом покрытия.</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24.6.3. 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24.6.4.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24.6.5. 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24.6.6. В перечень видов работ по содержанию площадок для выгула и дрессировки животных рекомендуется включать:</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а) содержание покрытия в летний и зимний периоды, в том числе:</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очистку и подметание территории площадки;</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мойку территории площадки;</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 xml:space="preserve">посыпку и обработку территории площадки </w:t>
      </w:r>
      <w:proofErr w:type="spellStart"/>
      <w:r w:rsidRPr="008C3364">
        <w:rPr>
          <w:rFonts w:ascii="Times New Roman" w:hAnsi="Times New Roman" w:cs="Times New Roman"/>
          <w:sz w:val="24"/>
          <w:szCs w:val="24"/>
        </w:rPr>
        <w:t>противогололедными</w:t>
      </w:r>
      <w:proofErr w:type="spellEnd"/>
      <w:r w:rsidRPr="008C3364">
        <w:rPr>
          <w:rFonts w:ascii="Times New Roman" w:hAnsi="Times New Roman" w:cs="Times New Roman"/>
          <w:sz w:val="24"/>
          <w:szCs w:val="24"/>
        </w:rPr>
        <w:t xml:space="preserve"> средствами, безопасными для животных (например, песок и мелкая гравийная крошка);</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текущий ремонт;</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б) содержание элементов благоустройства площадки для выгула и дрессировки животных, в том числе:</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наполнение ящика для одноразовых пакетов;</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очистку урн;</w:t>
      </w:r>
    </w:p>
    <w:p w:rsidR="00E454FC" w:rsidRPr="008C3364" w:rsidRDefault="00E454FC" w:rsidP="008C3364">
      <w:pPr>
        <w:autoSpaceDE w:val="0"/>
        <w:autoSpaceDN w:val="0"/>
        <w:adjustRightInd w:val="0"/>
        <w:spacing w:after="0" w:line="240" w:lineRule="auto"/>
        <w:ind w:firstLine="709"/>
        <w:jc w:val="both"/>
        <w:rPr>
          <w:rFonts w:ascii="Times New Roman" w:hAnsi="Times New Roman" w:cs="Times New Roman"/>
          <w:sz w:val="24"/>
          <w:szCs w:val="24"/>
        </w:rPr>
      </w:pPr>
      <w:r w:rsidRPr="008C3364">
        <w:rPr>
          <w:rFonts w:ascii="Times New Roman" w:hAnsi="Times New Roman" w:cs="Times New Roman"/>
          <w:sz w:val="24"/>
          <w:szCs w:val="24"/>
        </w:rPr>
        <w:t>текущий ремонт.</w:t>
      </w:r>
    </w:p>
    <w:p w:rsidR="00E454FC" w:rsidRPr="008C3364" w:rsidRDefault="00E454FC" w:rsidP="008C3364">
      <w:pPr>
        <w:pStyle w:val="ConsPlusNormal"/>
        <w:ind w:firstLine="709"/>
        <w:jc w:val="both"/>
        <w:rPr>
          <w:rFonts w:ascii="Times New Roman" w:hAnsi="Times New Roman" w:cs="Times New Roman"/>
          <w:sz w:val="24"/>
          <w:szCs w:val="24"/>
        </w:rPr>
      </w:pPr>
    </w:p>
    <w:p w:rsidR="0095195A" w:rsidRPr="008C3364" w:rsidRDefault="0095195A" w:rsidP="008C3364">
      <w:pPr>
        <w:pStyle w:val="ConsPlusNormal"/>
        <w:ind w:firstLine="709"/>
        <w:jc w:val="both"/>
        <w:rPr>
          <w:rFonts w:ascii="Times New Roman" w:hAnsi="Times New Roman" w:cs="Times New Roman"/>
          <w:sz w:val="24"/>
          <w:szCs w:val="24"/>
        </w:rPr>
      </w:pPr>
    </w:p>
    <w:sectPr w:rsidR="0095195A" w:rsidRPr="008C3364" w:rsidSect="00434A9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85D25"/>
    <w:multiLevelType w:val="multilevel"/>
    <w:tmpl w:val="268AD58C"/>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78FB102D"/>
    <w:multiLevelType w:val="multilevel"/>
    <w:tmpl w:val="02523C14"/>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F1033D"/>
    <w:rsid w:val="000179CE"/>
    <w:rsid w:val="00036C2D"/>
    <w:rsid w:val="000402E6"/>
    <w:rsid w:val="00097F73"/>
    <w:rsid w:val="000E7E1A"/>
    <w:rsid w:val="00144EC6"/>
    <w:rsid w:val="00162B91"/>
    <w:rsid w:val="001973A7"/>
    <w:rsid w:val="001B1EAA"/>
    <w:rsid w:val="001D0BC9"/>
    <w:rsid w:val="001E3BD3"/>
    <w:rsid w:val="00217BA6"/>
    <w:rsid w:val="00223E7B"/>
    <w:rsid w:val="00265A07"/>
    <w:rsid w:val="00267DF4"/>
    <w:rsid w:val="002728B4"/>
    <w:rsid w:val="002C40A5"/>
    <w:rsid w:val="002E0088"/>
    <w:rsid w:val="002F213E"/>
    <w:rsid w:val="00311161"/>
    <w:rsid w:val="003603FF"/>
    <w:rsid w:val="003A7E40"/>
    <w:rsid w:val="003D2D29"/>
    <w:rsid w:val="003E4A0A"/>
    <w:rsid w:val="003E4EF8"/>
    <w:rsid w:val="003F584B"/>
    <w:rsid w:val="003F5AA6"/>
    <w:rsid w:val="00434A9F"/>
    <w:rsid w:val="00446C72"/>
    <w:rsid w:val="004E59E6"/>
    <w:rsid w:val="00567888"/>
    <w:rsid w:val="005D5428"/>
    <w:rsid w:val="005D7ADA"/>
    <w:rsid w:val="006052B1"/>
    <w:rsid w:val="00621F06"/>
    <w:rsid w:val="00633D8E"/>
    <w:rsid w:val="00637245"/>
    <w:rsid w:val="006716F7"/>
    <w:rsid w:val="00681C24"/>
    <w:rsid w:val="006A5921"/>
    <w:rsid w:val="006B0D32"/>
    <w:rsid w:val="006F642C"/>
    <w:rsid w:val="00720D9F"/>
    <w:rsid w:val="00721AFB"/>
    <w:rsid w:val="0074391A"/>
    <w:rsid w:val="007B58A6"/>
    <w:rsid w:val="007F1ACD"/>
    <w:rsid w:val="007F4B5F"/>
    <w:rsid w:val="008175B0"/>
    <w:rsid w:val="00830F96"/>
    <w:rsid w:val="00860747"/>
    <w:rsid w:val="008A3B18"/>
    <w:rsid w:val="008C3364"/>
    <w:rsid w:val="00921907"/>
    <w:rsid w:val="00922EE5"/>
    <w:rsid w:val="00932BA4"/>
    <w:rsid w:val="00933847"/>
    <w:rsid w:val="00933E46"/>
    <w:rsid w:val="0095195A"/>
    <w:rsid w:val="00992CE5"/>
    <w:rsid w:val="0099355E"/>
    <w:rsid w:val="00995B4B"/>
    <w:rsid w:val="00997F19"/>
    <w:rsid w:val="009C3095"/>
    <w:rsid w:val="009D6F3B"/>
    <w:rsid w:val="009F31A6"/>
    <w:rsid w:val="00A02896"/>
    <w:rsid w:val="00A22984"/>
    <w:rsid w:val="00A27AEB"/>
    <w:rsid w:val="00A744D7"/>
    <w:rsid w:val="00A77A87"/>
    <w:rsid w:val="00A8011F"/>
    <w:rsid w:val="00A972D2"/>
    <w:rsid w:val="00AA3613"/>
    <w:rsid w:val="00B34CBF"/>
    <w:rsid w:val="00B42E89"/>
    <w:rsid w:val="00B90CB1"/>
    <w:rsid w:val="00BF2DE0"/>
    <w:rsid w:val="00C21EA3"/>
    <w:rsid w:val="00C60AA4"/>
    <w:rsid w:val="00CA004D"/>
    <w:rsid w:val="00CB0E4D"/>
    <w:rsid w:val="00CB4DBB"/>
    <w:rsid w:val="00CB7750"/>
    <w:rsid w:val="00CC543D"/>
    <w:rsid w:val="00D13E8B"/>
    <w:rsid w:val="00D152B1"/>
    <w:rsid w:val="00D15D99"/>
    <w:rsid w:val="00D302BE"/>
    <w:rsid w:val="00D443ED"/>
    <w:rsid w:val="00D57437"/>
    <w:rsid w:val="00DA1278"/>
    <w:rsid w:val="00DB473F"/>
    <w:rsid w:val="00DB4F31"/>
    <w:rsid w:val="00DC1A94"/>
    <w:rsid w:val="00DD29F2"/>
    <w:rsid w:val="00E2187B"/>
    <w:rsid w:val="00E27F5C"/>
    <w:rsid w:val="00E454FC"/>
    <w:rsid w:val="00E815D6"/>
    <w:rsid w:val="00F06DC3"/>
    <w:rsid w:val="00F1033D"/>
    <w:rsid w:val="00F75D90"/>
    <w:rsid w:val="00F96AA4"/>
    <w:rsid w:val="00FB1595"/>
    <w:rsid w:val="00FB3085"/>
    <w:rsid w:val="00FD65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D3E3"/>
  <w15:docId w15:val="{1E430CC7-DA70-47B5-83C2-B688FE5A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103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10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03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1033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F5AA6"/>
    <w:pPr>
      <w:ind w:left="720"/>
      <w:contextualSpacing/>
    </w:pPr>
  </w:style>
  <w:style w:type="character" w:styleId="a4">
    <w:name w:val="Hyperlink"/>
    <w:basedOn w:val="a0"/>
    <w:uiPriority w:val="99"/>
    <w:unhideWhenUsed/>
    <w:rsid w:val="003A7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6020A6876EA2609373241DEFF0A28EDE32D14288E02AE8C42F3DC261EA45B83343D825734EE0DD0947023B6A02F19639F54EC4C2D56B877A06A606e3b2H" TargetMode="External"/><Relationship Id="rId13" Type="http://schemas.openxmlformats.org/officeDocument/2006/relationships/hyperlink" Target="consultantplus://offline/ref=786020A6876EA2609373241DEFF0A28EDE32D14288E72AECC8223DC261EA45B83343D825614EB8D10840183B6B17A7C77FeAb2H" TargetMode="External"/><Relationship Id="rId18" Type="http://schemas.openxmlformats.org/officeDocument/2006/relationships/hyperlink" Target="consultantplus://offline/ref=81B79CA9D8BB136AB315EDD21E3B4EE8876069DA865EC7D1D9B29DB24CE11901318DA1E19D0F61C4C6E70ACF5F3818F542TFiDN" TargetMode="External"/><Relationship Id="rId26" Type="http://schemas.openxmlformats.org/officeDocument/2006/relationships/hyperlink" Target="consultantplus://offline/ref=9612D259205870F30E935E7010E1A7AFD4D63F55C6D04611C8DB810B60B67F7C69B182A8C396FB8F52FC7BADDFK1d5I" TargetMode="External"/><Relationship Id="rId3" Type="http://schemas.openxmlformats.org/officeDocument/2006/relationships/styles" Target="styles.xml"/><Relationship Id="rId21" Type="http://schemas.openxmlformats.org/officeDocument/2006/relationships/hyperlink" Target="consultantplus://offline/ref=C61CF515E9719E51E414E4D3585B428AFB03028DE492A9E6466E28951B5EF9F696D547DEFE680C978C0B879735A75606CE1C2D3357C1E31FMB71H" TargetMode="External"/><Relationship Id="rId7" Type="http://schemas.openxmlformats.org/officeDocument/2006/relationships/hyperlink" Target="consultantplus://offline/ref=786020A6876EA26093733A10F99CFD8BDA3988468FE322B990733B953EBA43ED6103867C310CF3DC0C58043B6Ce0bBH" TargetMode="External"/><Relationship Id="rId12" Type="http://schemas.openxmlformats.org/officeDocument/2006/relationships/hyperlink" Target="consultantplus://offline/ref=786020A6876EA26093733A10F99CFD8BDD308B4E8BE022B990733B953EBA43ED6103867C310CF3DC0C58043B6Ce0bBH" TargetMode="External"/><Relationship Id="rId17" Type="http://schemas.openxmlformats.org/officeDocument/2006/relationships/hyperlink" Target="consultantplus://offline/ref=786020A6876EA2609373241DEFF0A28EDE32D14288E02AE8C42F3DC261EA45B83343D825734EE0DD0947023B6A02F19639F54EC4C2D56B877A06A606e3b2H" TargetMode="External"/><Relationship Id="rId25" Type="http://schemas.openxmlformats.org/officeDocument/2006/relationships/hyperlink" Target="consultantplus://offline/ref=86F0DDC947AA9AFAF6336EE6DC4948EECC694A444AE2FBBCE5B19DCB95B28C618BFD0FE96D4489DD0E729450H0YCI" TargetMode="External"/><Relationship Id="rId2" Type="http://schemas.openxmlformats.org/officeDocument/2006/relationships/numbering" Target="numbering.xml"/><Relationship Id="rId16" Type="http://schemas.openxmlformats.org/officeDocument/2006/relationships/hyperlink" Target="consultantplus://offline/ref=786020A6876EA26093733A10F99CFD8BDA3988468FE322B990733B953EBA43ED6103867C310CF3DC0C58043B6Ce0bBH" TargetMode="External"/><Relationship Id="rId20" Type="http://schemas.openxmlformats.org/officeDocument/2006/relationships/hyperlink" Target="consultantplus://offline/ref=0D85DEC9EDBFB0E93DF59F70DC16695000B125E3C8CA14A5A14372630A34FC61094209F76F0C9BD8A074D3A104VDkAH" TargetMode="External"/><Relationship Id="rId1" Type="http://schemas.openxmlformats.org/officeDocument/2006/relationships/customXml" Target="../customXml/item1.xml"/><Relationship Id="rId6" Type="http://schemas.openxmlformats.org/officeDocument/2006/relationships/hyperlink" Target="consultantplus://offline/ref=786020A6876EA26093733A10F99CFD8BDA398A4789E122B990733B953EBA43ED7303DE72300FE688580253366F0FBBC778BE41C5C6eCb9H" TargetMode="External"/><Relationship Id="rId11" Type="http://schemas.openxmlformats.org/officeDocument/2006/relationships/hyperlink" Target="consultantplus://offline/ref=786020A6876EA26093733A10F99CFD8BDA388D4888E422B990733B953EBA43ED6103867C310CF3DC0C58043B6Ce0bBH" TargetMode="External"/><Relationship Id="rId24" Type="http://schemas.openxmlformats.org/officeDocument/2006/relationships/hyperlink" Target="consultantplus://offline/ref=A1A8AFA8C0A47BA00A8CFDA581415AD5F255F96C66EC04DBE0C94DB7ACDDA1484471193860529C2FFD7107CBzCT6I" TargetMode="External"/><Relationship Id="rId5" Type="http://schemas.openxmlformats.org/officeDocument/2006/relationships/webSettings" Target="webSettings.xml"/><Relationship Id="rId15" Type="http://schemas.openxmlformats.org/officeDocument/2006/relationships/hyperlink" Target="consultantplus://offline/ref=786020A6876EA2609373241DEFF0A28EDE32D14288E328ECCF263DC261EA45B83343D825614EB8D10840183B6B17A7C77FeAb2H" TargetMode="External"/><Relationship Id="rId23" Type="http://schemas.openxmlformats.org/officeDocument/2006/relationships/hyperlink" Target="consultantplus://offline/ref=1D095B0144DEC350B22FB1871FCD6A6143CA361A970AFD759FEA40D689071F7782E5CE07DFE875D39C3046EDqCHFI" TargetMode="External"/><Relationship Id="rId28" Type="http://schemas.openxmlformats.org/officeDocument/2006/relationships/theme" Target="theme/theme1.xml"/><Relationship Id="rId10" Type="http://schemas.openxmlformats.org/officeDocument/2006/relationships/hyperlink" Target="consultantplus://offline/ref=786020A6876EA26093733A10F99CFD8BDD308F4D82E322B990733B953EBA43ED6103867C310CF3DC0C58043B6Ce0bBH" TargetMode="External"/><Relationship Id="rId19" Type="http://schemas.openxmlformats.org/officeDocument/2006/relationships/hyperlink" Target="consultantplus://offline/ref=EC8B107A88A2E379A3319CD8B3E227549AC64A92AEAB15957F57E1F87BA287C50514DFBC295BA4FC08813194F26BBEDD87AB7A353991z802J" TargetMode="External"/><Relationship Id="rId4" Type="http://schemas.openxmlformats.org/officeDocument/2006/relationships/settings" Target="settings.xml"/><Relationship Id="rId9" Type="http://schemas.openxmlformats.org/officeDocument/2006/relationships/hyperlink" Target="consultantplus://offline/ref=786020A6876EA26093733A10F99CFD8BDA398A4789E122B990733B953EBA43ED7303DE72300FE688580253366F0FBBC778BE41C5C6eCb9H" TargetMode="External"/><Relationship Id="rId14" Type="http://schemas.openxmlformats.org/officeDocument/2006/relationships/hyperlink" Target="consultantplus://offline/ref=786020A6876EA2609373241DEFF0A28EDE32D1428BE220E6CF213DC261EA45B83343D825614EB8D10840183B6B17A7C77FeAb2H" TargetMode="External"/><Relationship Id="rId22" Type="http://schemas.openxmlformats.org/officeDocument/2006/relationships/hyperlink" Target="consultantplus://offline/ref=1D095B0144DEC350B22FAE921ACD6A6145CD311A9A05A07F97B34CD48E08407285F4CE07D8F675D7813912BE89D7D07064C6E23B8BCC42DBq9H9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850D-0A72-4E27-BD2F-1B0784B8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18846</Words>
  <Characters>107428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Arhitector</dc:creator>
  <cp:lastModifiedBy>Olga</cp:lastModifiedBy>
  <cp:revision>11</cp:revision>
  <dcterms:created xsi:type="dcterms:W3CDTF">2022-06-21T06:00:00Z</dcterms:created>
  <dcterms:modified xsi:type="dcterms:W3CDTF">2022-06-22T07:14:00Z</dcterms:modified>
</cp:coreProperties>
</file>