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E154F" w:rsidRPr="008A7695" w:rsidRDefault="004E154F" w:rsidP="004E154F">
      <w:pPr>
        <w:jc w:val="right"/>
        <w:rPr>
          <w:rFonts w:ascii="Arial" w:hAnsi="Arial" w:cs="Arial"/>
        </w:rPr>
      </w:pPr>
    </w:p>
    <w:p w:rsidR="004E154F" w:rsidRPr="004E154F" w:rsidRDefault="004E154F" w:rsidP="004E154F">
      <w:pPr>
        <w:pStyle w:val="a3"/>
        <w:ind w:right="0"/>
        <w:jc w:val="center"/>
        <w:rPr>
          <w:szCs w:val="28"/>
        </w:rPr>
      </w:pPr>
      <w:r w:rsidRPr="004E154F">
        <w:rPr>
          <w:szCs w:val="28"/>
        </w:rPr>
        <w:t>СОВЕТ ДЕПУТАТОВ</w:t>
      </w:r>
    </w:p>
    <w:p w:rsidR="004E154F" w:rsidRPr="004E154F" w:rsidRDefault="004E154F" w:rsidP="004E154F">
      <w:pPr>
        <w:pStyle w:val="a3"/>
        <w:ind w:right="0"/>
        <w:jc w:val="center"/>
        <w:rPr>
          <w:szCs w:val="28"/>
        </w:rPr>
      </w:pPr>
      <w:r w:rsidRPr="004E154F">
        <w:rPr>
          <w:szCs w:val="28"/>
        </w:rPr>
        <w:t xml:space="preserve">ЗАХОПЕРСКОГО СЕЛЬСКОГО ПОСЕЛЕНИЯ </w:t>
      </w:r>
    </w:p>
    <w:p w:rsidR="004E154F" w:rsidRPr="004E154F" w:rsidRDefault="004E154F" w:rsidP="004E154F">
      <w:pPr>
        <w:pStyle w:val="a3"/>
        <w:ind w:right="0"/>
        <w:jc w:val="center"/>
        <w:rPr>
          <w:szCs w:val="28"/>
        </w:rPr>
      </w:pPr>
      <w:r w:rsidRPr="004E154F">
        <w:rPr>
          <w:szCs w:val="28"/>
        </w:rPr>
        <w:t>НЕХАЕВСКОГО МУНИЦИПАЛЬНОГО РАЙОНА</w:t>
      </w:r>
    </w:p>
    <w:p w:rsidR="004E154F" w:rsidRPr="004E154F" w:rsidRDefault="004E154F" w:rsidP="004E154F">
      <w:pPr>
        <w:pStyle w:val="a3"/>
        <w:pBdr>
          <w:bottom w:val="single" w:sz="12" w:space="1" w:color="auto"/>
        </w:pBdr>
        <w:ind w:right="0"/>
        <w:jc w:val="center"/>
        <w:rPr>
          <w:szCs w:val="28"/>
        </w:rPr>
      </w:pPr>
      <w:r w:rsidRPr="004E154F">
        <w:rPr>
          <w:szCs w:val="28"/>
        </w:rPr>
        <w:t>ВОЛГОГРАДСКОЙ ОБЛАСТИ</w:t>
      </w:r>
    </w:p>
    <w:p w:rsidR="004E154F" w:rsidRPr="004E154F" w:rsidRDefault="004E154F" w:rsidP="004E154F">
      <w:pPr>
        <w:pStyle w:val="a3"/>
        <w:ind w:right="0"/>
        <w:jc w:val="center"/>
        <w:rPr>
          <w:szCs w:val="28"/>
        </w:rPr>
      </w:pPr>
    </w:p>
    <w:p w:rsidR="004E154F" w:rsidRPr="004E154F" w:rsidRDefault="004E154F" w:rsidP="004E154F">
      <w:pPr>
        <w:pStyle w:val="a3"/>
        <w:ind w:right="0"/>
        <w:rPr>
          <w:szCs w:val="28"/>
        </w:rPr>
      </w:pPr>
      <w:r w:rsidRPr="004E154F">
        <w:rPr>
          <w:szCs w:val="28"/>
        </w:rPr>
        <w:t xml:space="preserve">                                                     </w:t>
      </w:r>
    </w:p>
    <w:p w:rsidR="004E154F" w:rsidRPr="004E154F" w:rsidRDefault="004E154F" w:rsidP="004E154F">
      <w:pPr>
        <w:pStyle w:val="a3"/>
        <w:ind w:right="0"/>
        <w:jc w:val="center"/>
        <w:rPr>
          <w:szCs w:val="28"/>
        </w:rPr>
      </w:pPr>
      <w:r w:rsidRPr="004E154F">
        <w:rPr>
          <w:szCs w:val="28"/>
        </w:rPr>
        <w:t>РЕШЕНИЕ</w:t>
      </w:r>
    </w:p>
    <w:p w:rsidR="004E154F" w:rsidRPr="004E154F" w:rsidRDefault="004E154F" w:rsidP="004E154F">
      <w:pPr>
        <w:pStyle w:val="a3"/>
        <w:rPr>
          <w:szCs w:val="28"/>
        </w:rPr>
      </w:pPr>
    </w:p>
    <w:p w:rsidR="004E154F" w:rsidRPr="004E154F" w:rsidRDefault="004E154F" w:rsidP="004E154F">
      <w:pPr>
        <w:rPr>
          <w:sz w:val="28"/>
          <w:szCs w:val="28"/>
        </w:rPr>
      </w:pPr>
      <w:r w:rsidRPr="004E154F">
        <w:rPr>
          <w:sz w:val="28"/>
          <w:szCs w:val="28"/>
        </w:rPr>
        <w:t xml:space="preserve"> от 03 октября</w:t>
      </w:r>
      <w:r w:rsidR="002E1401">
        <w:rPr>
          <w:sz w:val="28"/>
          <w:szCs w:val="28"/>
        </w:rPr>
        <w:t xml:space="preserve"> 2023 года                  </w:t>
      </w:r>
      <w:r w:rsidRPr="004E154F">
        <w:rPr>
          <w:sz w:val="28"/>
          <w:szCs w:val="28"/>
        </w:rPr>
        <w:t xml:space="preserve"> № 49/1 </w:t>
      </w:r>
    </w:p>
    <w:p w:rsidR="004E154F" w:rsidRPr="004E154F" w:rsidRDefault="004E154F" w:rsidP="004E154F">
      <w:pPr>
        <w:rPr>
          <w:sz w:val="28"/>
          <w:szCs w:val="28"/>
        </w:rPr>
      </w:pPr>
    </w:p>
    <w:p w:rsidR="004E154F" w:rsidRPr="004E154F" w:rsidRDefault="004E154F" w:rsidP="004E154F">
      <w:pPr>
        <w:pStyle w:val="1"/>
        <w:tabs>
          <w:tab w:val="left" w:pos="0"/>
        </w:tabs>
        <w:ind w:right="4535"/>
        <w:rPr>
          <w:szCs w:val="28"/>
        </w:rPr>
      </w:pPr>
    </w:p>
    <w:p w:rsidR="004E154F" w:rsidRPr="004E154F" w:rsidRDefault="00312EC1" w:rsidP="004E154F">
      <w:pPr>
        <w:ind w:right="4535"/>
        <w:jc w:val="both"/>
        <w:rPr>
          <w:bCs/>
          <w:kern w:val="1"/>
          <w:sz w:val="28"/>
          <w:szCs w:val="28"/>
          <w:lang/>
        </w:rPr>
      </w:pPr>
      <w:r>
        <w:rPr>
          <w:bCs/>
          <w:kern w:val="1"/>
          <w:sz w:val="28"/>
          <w:szCs w:val="28"/>
          <w:lang/>
        </w:rPr>
        <w:t>О передаче</w:t>
      </w:r>
      <w:bookmarkStart w:id="0" w:name="_GoBack"/>
      <w:bookmarkEnd w:id="0"/>
      <w:r w:rsidR="004E154F" w:rsidRPr="004E154F">
        <w:rPr>
          <w:bCs/>
          <w:kern w:val="1"/>
          <w:sz w:val="28"/>
          <w:szCs w:val="28"/>
          <w:lang/>
        </w:rPr>
        <w:t xml:space="preserve"> в федеральную собственность воинской части 65384 автомобиль ЛАДА 213100</w:t>
      </w:r>
      <w:r w:rsidR="002E1401">
        <w:rPr>
          <w:bCs/>
          <w:kern w:val="1"/>
          <w:sz w:val="28"/>
          <w:szCs w:val="28"/>
          <w:lang/>
        </w:rPr>
        <w:t>,</w:t>
      </w:r>
      <w:r w:rsidR="00950092">
        <w:rPr>
          <w:bCs/>
          <w:kern w:val="1"/>
          <w:sz w:val="28"/>
          <w:szCs w:val="28"/>
          <w:lang/>
        </w:rPr>
        <w:t xml:space="preserve"> 4*4</w:t>
      </w:r>
      <w:r w:rsidR="004E154F" w:rsidRPr="004E154F">
        <w:rPr>
          <w:bCs/>
          <w:kern w:val="1"/>
          <w:sz w:val="28"/>
          <w:szCs w:val="28"/>
          <w:lang/>
        </w:rPr>
        <w:t>, для выполнения специальных задач в зоне проведения специальной военной операции</w:t>
      </w:r>
    </w:p>
    <w:p w:rsidR="004E154F" w:rsidRPr="004E154F" w:rsidRDefault="004E154F" w:rsidP="004E154F">
      <w:pPr>
        <w:jc w:val="both"/>
        <w:rPr>
          <w:b/>
          <w:bCs/>
          <w:kern w:val="1"/>
          <w:sz w:val="28"/>
          <w:szCs w:val="28"/>
          <w:lang/>
        </w:rPr>
      </w:pPr>
    </w:p>
    <w:p w:rsidR="004E154F" w:rsidRPr="004E154F" w:rsidRDefault="002E1401" w:rsidP="004E154F">
      <w:pPr>
        <w:jc w:val="both"/>
        <w:rPr>
          <w:kern w:val="1"/>
          <w:sz w:val="28"/>
          <w:szCs w:val="28"/>
          <w:lang/>
        </w:rPr>
      </w:pPr>
      <w:r>
        <w:rPr>
          <w:kern w:val="1"/>
          <w:sz w:val="28"/>
          <w:szCs w:val="28"/>
          <w:lang/>
        </w:rPr>
        <w:tab/>
        <w:t>Рассмотрев письмо</w:t>
      </w:r>
      <w:r w:rsidR="004E154F" w:rsidRPr="004E154F">
        <w:rPr>
          <w:kern w:val="1"/>
          <w:sz w:val="28"/>
          <w:szCs w:val="28"/>
          <w:lang/>
        </w:rPr>
        <w:t xml:space="preserve"> военнослужащего воинской части 65384 рядового </w:t>
      </w:r>
      <w:proofErr w:type="spellStart"/>
      <w:r w:rsidR="004E154F" w:rsidRPr="004E154F">
        <w:rPr>
          <w:kern w:val="1"/>
          <w:sz w:val="28"/>
          <w:szCs w:val="28"/>
          <w:lang/>
        </w:rPr>
        <w:t>Лазового</w:t>
      </w:r>
      <w:proofErr w:type="spellEnd"/>
      <w:r w:rsidR="004E154F" w:rsidRPr="004E154F">
        <w:rPr>
          <w:kern w:val="1"/>
          <w:sz w:val="28"/>
          <w:szCs w:val="28"/>
          <w:lang/>
        </w:rPr>
        <w:t xml:space="preserve"> Александра Викторович</w:t>
      </w:r>
      <w:r w:rsidR="004E154F">
        <w:rPr>
          <w:kern w:val="1"/>
          <w:sz w:val="28"/>
          <w:szCs w:val="28"/>
          <w:lang/>
        </w:rPr>
        <w:t>а</w:t>
      </w:r>
      <w:r w:rsidR="004E154F" w:rsidRPr="004E154F">
        <w:rPr>
          <w:kern w:val="1"/>
          <w:sz w:val="28"/>
          <w:szCs w:val="28"/>
          <w:lang/>
        </w:rPr>
        <w:t xml:space="preserve"> о передаче в пользование автомобиля ЛАДА 213100</w:t>
      </w:r>
      <w:r>
        <w:rPr>
          <w:kern w:val="1"/>
          <w:sz w:val="28"/>
          <w:szCs w:val="28"/>
          <w:lang/>
        </w:rPr>
        <w:t xml:space="preserve">, 4*4 </w:t>
      </w:r>
      <w:r w:rsidR="004E154F" w:rsidRPr="004E154F">
        <w:rPr>
          <w:kern w:val="1"/>
          <w:sz w:val="28"/>
          <w:szCs w:val="28"/>
          <w:lang/>
        </w:rPr>
        <w:t>для выполнения специальных задач в зоне проведения специальной военной операции, в соответствии с постановлением Правительства РФ от 03.10.2022 г «О специальной мере в сфере экономики и внесении изменения в постановления Правительства РФ от 30.04.2020 г. №616»</w:t>
      </w:r>
    </w:p>
    <w:p w:rsidR="004E154F" w:rsidRPr="004E154F" w:rsidRDefault="004E154F" w:rsidP="004E154F">
      <w:pPr>
        <w:rPr>
          <w:kern w:val="1"/>
          <w:sz w:val="28"/>
          <w:szCs w:val="28"/>
          <w:lang/>
        </w:rPr>
      </w:pPr>
    </w:p>
    <w:p w:rsidR="004E154F" w:rsidRPr="004E154F" w:rsidRDefault="004E154F" w:rsidP="004E154F">
      <w:pPr>
        <w:jc w:val="both"/>
        <w:rPr>
          <w:b/>
          <w:kern w:val="1"/>
          <w:sz w:val="28"/>
          <w:szCs w:val="28"/>
          <w:lang/>
        </w:rPr>
      </w:pPr>
      <w:r w:rsidRPr="004E154F">
        <w:rPr>
          <w:b/>
          <w:kern w:val="1"/>
          <w:sz w:val="28"/>
          <w:szCs w:val="28"/>
          <w:lang/>
        </w:rPr>
        <w:t>Совет депутатов решил:</w:t>
      </w:r>
    </w:p>
    <w:p w:rsidR="004E154F" w:rsidRPr="004E154F" w:rsidRDefault="004E154F" w:rsidP="004E154F">
      <w:pPr>
        <w:jc w:val="both"/>
        <w:rPr>
          <w:b/>
          <w:kern w:val="1"/>
          <w:sz w:val="28"/>
          <w:szCs w:val="28"/>
          <w:lang/>
        </w:rPr>
      </w:pPr>
    </w:p>
    <w:p w:rsidR="004E154F" w:rsidRPr="004E154F" w:rsidRDefault="004E154F" w:rsidP="004E154F">
      <w:pPr>
        <w:widowControl w:val="0"/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 w:rsidRPr="004E154F">
        <w:rPr>
          <w:kern w:val="1"/>
          <w:sz w:val="28"/>
          <w:szCs w:val="28"/>
          <w:lang/>
        </w:rPr>
        <w:t>1.  Передать из муниципальной собственности Захоперского сельского поселения Нехаевского муниципального района Волгоградской области, в федеральную собственность в/ч 65384 для выполнения специальных задач в зоне проведения специальной военной операции:</w:t>
      </w:r>
    </w:p>
    <w:p w:rsidR="004E154F" w:rsidRPr="004E154F" w:rsidRDefault="004E154F" w:rsidP="004E154F">
      <w:pPr>
        <w:widowControl w:val="0"/>
        <w:numPr>
          <w:ilvl w:val="0"/>
          <w:numId w:val="1"/>
        </w:numPr>
        <w:tabs>
          <w:tab w:val="left" w:pos="0"/>
        </w:tabs>
        <w:jc w:val="both"/>
        <w:rPr>
          <w:sz w:val="28"/>
          <w:szCs w:val="28"/>
        </w:rPr>
      </w:pPr>
      <w:r w:rsidRPr="004E154F">
        <w:rPr>
          <w:kern w:val="1"/>
          <w:sz w:val="28"/>
          <w:szCs w:val="28"/>
          <w:lang/>
        </w:rPr>
        <w:t>- автомобиль ЛАДА – 213100,</w:t>
      </w:r>
      <w:r w:rsidR="00950092">
        <w:rPr>
          <w:kern w:val="1"/>
          <w:sz w:val="28"/>
          <w:szCs w:val="28"/>
          <w:lang/>
        </w:rPr>
        <w:t xml:space="preserve"> 4*4</w:t>
      </w:r>
      <w:r w:rsidR="002E1401">
        <w:rPr>
          <w:kern w:val="1"/>
          <w:sz w:val="28"/>
          <w:szCs w:val="28"/>
          <w:lang/>
        </w:rPr>
        <w:t>,</w:t>
      </w:r>
      <w:r w:rsidRPr="004E154F">
        <w:rPr>
          <w:kern w:val="1"/>
          <w:sz w:val="28"/>
          <w:szCs w:val="28"/>
          <w:lang/>
        </w:rPr>
        <w:t xml:space="preserve"> идентификационный номер (</w:t>
      </w:r>
      <w:r w:rsidRPr="004E154F">
        <w:rPr>
          <w:kern w:val="1"/>
          <w:sz w:val="28"/>
          <w:szCs w:val="28"/>
          <w:lang w:val="en-US"/>
        </w:rPr>
        <w:t>VIN</w:t>
      </w:r>
      <w:r w:rsidRPr="004E154F">
        <w:rPr>
          <w:kern w:val="1"/>
          <w:sz w:val="28"/>
          <w:szCs w:val="28"/>
          <w:lang/>
        </w:rPr>
        <w:t xml:space="preserve">) – ХТА21310090099028, тип ТС – легковой, год изготовления ТС – 2009, модель, </w:t>
      </w:r>
      <w:r w:rsidRPr="004E154F">
        <w:rPr>
          <w:kern w:val="1"/>
          <w:sz w:val="28"/>
          <w:szCs w:val="28"/>
          <w:lang w:val="en-US"/>
        </w:rPr>
        <w:t>N</w:t>
      </w:r>
      <w:r w:rsidRPr="004E154F">
        <w:rPr>
          <w:kern w:val="1"/>
          <w:sz w:val="28"/>
          <w:szCs w:val="28"/>
          <w:lang/>
        </w:rPr>
        <w:t xml:space="preserve"> двигателя – 21214, 9282247, шасси (рама) </w:t>
      </w:r>
      <w:r w:rsidRPr="004E154F">
        <w:rPr>
          <w:kern w:val="1"/>
          <w:sz w:val="28"/>
          <w:szCs w:val="28"/>
          <w:lang w:val="en-US"/>
        </w:rPr>
        <w:t>N</w:t>
      </w:r>
      <w:r w:rsidRPr="004E154F">
        <w:rPr>
          <w:kern w:val="1"/>
          <w:sz w:val="28"/>
          <w:szCs w:val="28"/>
          <w:lang/>
        </w:rPr>
        <w:t xml:space="preserve"> – отсутствует, кузов (кабина, прицеп) </w:t>
      </w:r>
      <w:r w:rsidRPr="004E154F">
        <w:rPr>
          <w:kern w:val="1"/>
          <w:sz w:val="28"/>
          <w:szCs w:val="28"/>
          <w:lang w:val="en-US"/>
        </w:rPr>
        <w:t>N</w:t>
      </w:r>
      <w:r w:rsidRPr="004E154F">
        <w:rPr>
          <w:kern w:val="1"/>
          <w:sz w:val="28"/>
          <w:szCs w:val="28"/>
          <w:lang/>
        </w:rPr>
        <w:t xml:space="preserve"> – ХТА21310090099028, цвет кузова – светло-серебристый металл.</w:t>
      </w:r>
    </w:p>
    <w:p w:rsidR="004E154F" w:rsidRPr="004E154F" w:rsidRDefault="004E154F" w:rsidP="004E154F">
      <w:pPr>
        <w:widowControl w:val="0"/>
        <w:jc w:val="both"/>
        <w:rPr>
          <w:sz w:val="28"/>
          <w:szCs w:val="28"/>
        </w:rPr>
      </w:pPr>
    </w:p>
    <w:p w:rsidR="004E154F" w:rsidRPr="004E154F" w:rsidRDefault="004E154F" w:rsidP="004E154F">
      <w:pPr>
        <w:widowControl w:val="0"/>
        <w:tabs>
          <w:tab w:val="left" w:pos="0"/>
        </w:tabs>
        <w:jc w:val="both"/>
        <w:rPr>
          <w:sz w:val="28"/>
          <w:szCs w:val="28"/>
        </w:rPr>
      </w:pPr>
      <w:r w:rsidRPr="004E154F">
        <w:rPr>
          <w:kern w:val="1"/>
          <w:sz w:val="28"/>
          <w:szCs w:val="28"/>
          <w:lang/>
        </w:rPr>
        <w:t>2. Настоящее решение вступает в силу с момента его подписания.</w:t>
      </w:r>
    </w:p>
    <w:p w:rsidR="004E154F" w:rsidRPr="004E154F" w:rsidRDefault="004E154F" w:rsidP="004E154F">
      <w:pPr>
        <w:jc w:val="both"/>
        <w:rPr>
          <w:sz w:val="28"/>
          <w:szCs w:val="28"/>
        </w:rPr>
      </w:pPr>
    </w:p>
    <w:p w:rsidR="004E154F" w:rsidRPr="004E154F" w:rsidRDefault="004E154F" w:rsidP="004E154F">
      <w:pPr>
        <w:jc w:val="both"/>
        <w:rPr>
          <w:bCs/>
          <w:sz w:val="28"/>
          <w:szCs w:val="28"/>
        </w:rPr>
      </w:pPr>
    </w:p>
    <w:p w:rsidR="004E154F" w:rsidRPr="004E154F" w:rsidRDefault="004E154F" w:rsidP="004E154F">
      <w:pPr>
        <w:jc w:val="both"/>
        <w:rPr>
          <w:sz w:val="28"/>
          <w:szCs w:val="28"/>
        </w:rPr>
      </w:pPr>
      <w:r w:rsidRPr="004E154F">
        <w:rPr>
          <w:bCs/>
          <w:sz w:val="28"/>
          <w:szCs w:val="28"/>
        </w:rPr>
        <w:t>Глава</w:t>
      </w:r>
      <w:r w:rsidRPr="004E154F">
        <w:rPr>
          <w:sz w:val="28"/>
          <w:szCs w:val="28"/>
        </w:rPr>
        <w:t xml:space="preserve"> Захоперского </w:t>
      </w:r>
    </w:p>
    <w:p w:rsidR="004E154F" w:rsidRPr="004E154F" w:rsidRDefault="004E154F" w:rsidP="004E154F">
      <w:pPr>
        <w:jc w:val="both"/>
        <w:rPr>
          <w:bCs/>
          <w:sz w:val="28"/>
          <w:szCs w:val="28"/>
        </w:rPr>
      </w:pPr>
      <w:r w:rsidRPr="004E154F">
        <w:rPr>
          <w:sz w:val="28"/>
          <w:szCs w:val="28"/>
        </w:rPr>
        <w:t xml:space="preserve">сельского поселения                                        </w:t>
      </w:r>
      <w:proofErr w:type="spellStart"/>
      <w:r w:rsidRPr="004E154F">
        <w:rPr>
          <w:sz w:val="28"/>
          <w:szCs w:val="28"/>
        </w:rPr>
        <w:t>О.Н.Максимова</w:t>
      </w:r>
      <w:proofErr w:type="spellEnd"/>
    </w:p>
    <w:p w:rsidR="001861A0" w:rsidRPr="004E154F" w:rsidRDefault="004E154F" w:rsidP="004E154F">
      <w:pPr>
        <w:rPr>
          <w:sz w:val="28"/>
          <w:szCs w:val="28"/>
        </w:rPr>
      </w:pPr>
      <w:r w:rsidRPr="004E154F">
        <w:rPr>
          <w:bCs/>
          <w:sz w:val="28"/>
          <w:szCs w:val="28"/>
        </w:rPr>
        <w:tab/>
      </w:r>
      <w:r w:rsidRPr="004E154F">
        <w:rPr>
          <w:bCs/>
          <w:sz w:val="28"/>
          <w:szCs w:val="28"/>
        </w:rPr>
        <w:tab/>
      </w:r>
      <w:r w:rsidRPr="004E154F">
        <w:rPr>
          <w:bCs/>
          <w:sz w:val="28"/>
          <w:szCs w:val="28"/>
        </w:rPr>
        <w:tab/>
        <w:t xml:space="preserve">                   </w:t>
      </w:r>
    </w:p>
    <w:sectPr w:rsidR="001861A0" w:rsidRPr="004E15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8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154F"/>
    <w:rsid w:val="001861A0"/>
    <w:rsid w:val="002E1401"/>
    <w:rsid w:val="00312EC1"/>
    <w:rsid w:val="004E154F"/>
    <w:rsid w:val="009500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7D52763"/>
  <w15:chartTrackingRefBased/>
  <w15:docId w15:val="{F869986C-C4E4-4DD9-ADA2-9286AF3C8C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E154F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1">
    <w:name w:val="heading 1"/>
    <w:basedOn w:val="a"/>
    <w:next w:val="a"/>
    <w:link w:val="10"/>
    <w:qFormat/>
    <w:rsid w:val="004E154F"/>
    <w:pPr>
      <w:keepNext/>
      <w:numPr>
        <w:numId w:val="1"/>
      </w:numPr>
      <w:jc w:val="both"/>
      <w:outlineLvl w:val="0"/>
    </w:pPr>
    <w:rPr>
      <w:sz w:val="28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E154F"/>
    <w:rPr>
      <w:rFonts w:ascii="Times New Roman" w:eastAsia="Times New Roman" w:hAnsi="Times New Roman" w:cs="Times New Roman"/>
      <w:sz w:val="28"/>
      <w:lang w:eastAsia="ar-SA"/>
    </w:rPr>
  </w:style>
  <w:style w:type="paragraph" w:styleId="a3">
    <w:name w:val="Body Text"/>
    <w:basedOn w:val="a"/>
    <w:link w:val="a4"/>
    <w:semiHidden/>
    <w:rsid w:val="004E154F"/>
    <w:pPr>
      <w:ind w:right="5755"/>
      <w:jc w:val="both"/>
    </w:pPr>
    <w:rPr>
      <w:sz w:val="28"/>
    </w:rPr>
  </w:style>
  <w:style w:type="character" w:customStyle="1" w:styleId="a4">
    <w:name w:val="Основной текст Знак"/>
    <w:basedOn w:val="a0"/>
    <w:link w:val="a3"/>
    <w:semiHidden/>
    <w:rsid w:val="004E154F"/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5">
    <w:name w:val="Balloon Text"/>
    <w:basedOn w:val="a"/>
    <w:link w:val="a6"/>
    <w:uiPriority w:val="99"/>
    <w:semiHidden/>
    <w:unhideWhenUsed/>
    <w:rsid w:val="00950092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950092"/>
    <w:rPr>
      <w:rFonts w:ascii="Segoe UI" w:eastAsia="Times New Roman" w:hAnsi="Segoe UI" w:cs="Segoe UI"/>
      <w:sz w:val="18"/>
      <w:szCs w:val="18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991</TotalTime>
  <Pages>1</Pages>
  <Words>231</Words>
  <Characters>1320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Olga</dc:creator>
  <cp:keywords/>
  <dc:description/>
  <cp:lastModifiedBy>Olga</cp:lastModifiedBy>
  <cp:revision>2</cp:revision>
  <cp:lastPrinted>2023-10-12T05:12:00Z</cp:lastPrinted>
  <dcterms:created xsi:type="dcterms:W3CDTF">2023-10-11T12:37:00Z</dcterms:created>
  <dcterms:modified xsi:type="dcterms:W3CDTF">2023-10-12T05:16:00Z</dcterms:modified>
</cp:coreProperties>
</file>