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Pr="00F15D0A">
        <w:rPr>
          <w:rFonts w:ascii="Times New Roman" w:hAnsi="Times New Roman" w:cs="Times New Roman"/>
          <w:sz w:val="28"/>
          <w:szCs w:val="28"/>
        </w:rPr>
        <w:t xml:space="preserve">                 УВЕДОМЛЕНИЕ</w:t>
      </w:r>
    </w:p>
    <w:p w:rsidR="001A5BB3" w:rsidRPr="00F15D0A" w:rsidRDefault="001A5BB3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 w:rsidP="001A5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о  проведении  </w:t>
      </w:r>
      <w:r w:rsidR="0098285F" w:rsidRPr="00F15D0A">
        <w:rPr>
          <w:rFonts w:ascii="Times New Roman" w:hAnsi="Times New Roman" w:cs="Times New Roman"/>
          <w:b w:val="0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Pr="00F15D0A">
        <w:rPr>
          <w:rFonts w:ascii="Times New Roman" w:hAnsi="Times New Roman" w:cs="Times New Roman"/>
          <w:b w:val="0"/>
          <w:sz w:val="28"/>
          <w:szCs w:val="28"/>
        </w:rPr>
        <w:t>обсуждения  проекта программы профилактики рисков причинения</w:t>
      </w:r>
      <w:proofErr w:type="gramEnd"/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вреда (ущерба) охраняемым законом ценностям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6E4AEA" w:rsidP="00CB7B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Настоящим _____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</w:p>
    <w:p w:rsidR="001A5BB3" w:rsidRPr="00F15D0A" w:rsidRDefault="006E4A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_ 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>Нехаевского муниципального района Волгоградской области</w:t>
      </w:r>
      <w:r w:rsidR="001A5BB3" w:rsidRPr="00F15D0A">
        <w:rPr>
          <w:rFonts w:ascii="Times New Roman" w:hAnsi="Times New Roman" w:cs="Times New Roman"/>
          <w:sz w:val="28"/>
          <w:szCs w:val="28"/>
        </w:rPr>
        <w:t>____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9357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уведомляет о проведении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98285F" w:rsidRPr="00F15D0A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обсуждения проекта программы профилактики программы профилактики рисков причинения вреда (ущерба) охраняемым законом ценностям, а также о приеме предложений от участников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общественных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обсуждений.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Сроки приема предло</w:t>
      </w:r>
      <w:r w:rsidR="00E831EE" w:rsidRPr="00F15D0A">
        <w:rPr>
          <w:rFonts w:ascii="Times New Roman" w:hAnsi="Times New Roman" w:cs="Times New Roman"/>
          <w:sz w:val="28"/>
          <w:szCs w:val="28"/>
        </w:rPr>
        <w:t>жений: с "</w:t>
      </w:r>
      <w:r w:rsidR="003522DC">
        <w:rPr>
          <w:rFonts w:ascii="Times New Roman" w:hAnsi="Times New Roman" w:cs="Times New Roman"/>
          <w:sz w:val="28"/>
          <w:szCs w:val="28"/>
        </w:rPr>
        <w:t>01</w:t>
      </w:r>
      <w:r w:rsidR="00E831EE" w:rsidRPr="00F15D0A">
        <w:rPr>
          <w:rFonts w:ascii="Times New Roman" w:hAnsi="Times New Roman" w:cs="Times New Roman"/>
          <w:sz w:val="28"/>
          <w:szCs w:val="28"/>
        </w:rPr>
        <w:t>"</w:t>
      </w:r>
      <w:r w:rsidR="003522DC">
        <w:rPr>
          <w:rFonts w:ascii="Times New Roman" w:hAnsi="Times New Roman" w:cs="Times New Roman"/>
          <w:sz w:val="28"/>
          <w:szCs w:val="28"/>
        </w:rPr>
        <w:t>октября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3522DC">
        <w:rPr>
          <w:rFonts w:ascii="Times New Roman" w:hAnsi="Times New Roman" w:cs="Times New Roman"/>
          <w:sz w:val="28"/>
          <w:szCs w:val="28"/>
        </w:rPr>
        <w:t>2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г.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по "01" </w:t>
      </w:r>
      <w:r w:rsidR="003522DC">
        <w:rPr>
          <w:rFonts w:ascii="Times New Roman" w:hAnsi="Times New Roman" w:cs="Times New Roman"/>
          <w:sz w:val="28"/>
          <w:szCs w:val="28"/>
        </w:rPr>
        <w:t>ноября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3522DC">
        <w:rPr>
          <w:rFonts w:ascii="Times New Roman" w:hAnsi="Times New Roman" w:cs="Times New Roman"/>
          <w:sz w:val="28"/>
          <w:szCs w:val="28"/>
        </w:rPr>
        <w:t>2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Предложения принимаются по почтовому ад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ресу: 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4031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1 Волгоградская область Нехаевский район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="00C672A4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="00C672A4">
        <w:rPr>
          <w:rFonts w:ascii="Times New Roman" w:hAnsi="Times New Roman" w:cs="Times New Roman"/>
          <w:sz w:val="28"/>
          <w:szCs w:val="28"/>
          <w:u w:val="single"/>
        </w:rPr>
        <w:t>ахоперский</w:t>
      </w:r>
      <w:proofErr w:type="spellEnd"/>
      <w:r w:rsidR="00C672A4">
        <w:rPr>
          <w:rFonts w:ascii="Times New Roman" w:hAnsi="Times New Roman" w:cs="Times New Roman"/>
          <w:sz w:val="28"/>
          <w:szCs w:val="28"/>
          <w:u w:val="single"/>
        </w:rPr>
        <w:t xml:space="preserve"> ул.Московская,65</w:t>
      </w:r>
      <w:r w:rsidRPr="00F15D0A">
        <w:rPr>
          <w:rFonts w:ascii="Times New Roman" w:hAnsi="Times New Roman" w:cs="Times New Roman"/>
          <w:sz w:val="28"/>
          <w:szCs w:val="28"/>
        </w:rPr>
        <w:t>, а также по адресу электронной п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очты: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  <w:lang w:val="en-US"/>
        </w:rPr>
        <w:t>zahopadm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Контактное лицо разработчика: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Максимова Ольга Николаевна</w:t>
      </w:r>
      <w:proofErr w:type="gramStart"/>
      <w:r w:rsidRPr="00F15D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Вид пр</w:t>
      </w:r>
      <w:r w:rsidR="00076AD1" w:rsidRPr="00F15D0A">
        <w:rPr>
          <w:rFonts w:ascii="Times New Roman" w:hAnsi="Times New Roman" w:cs="Times New Roman"/>
          <w:sz w:val="28"/>
          <w:szCs w:val="28"/>
        </w:rPr>
        <w:t>оекта правового акта: _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>_постановление</w:t>
      </w:r>
      <w:r w:rsidR="00076AD1" w:rsidRPr="00F15D0A">
        <w:rPr>
          <w:rFonts w:ascii="Times New Roman" w:hAnsi="Times New Roman" w:cs="Times New Roman"/>
          <w:sz w:val="28"/>
          <w:szCs w:val="28"/>
        </w:rPr>
        <w:t>__</w:t>
      </w:r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D4646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Наименование проекта правового акта:</w:t>
      </w:r>
      <w:r w:rsidR="00076AD1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D4646A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4646A" w:rsidRPr="00D4646A">
        <w:rPr>
          <w:rFonts w:ascii="Times New Roman" w:hAnsi="Times New Roman" w:cs="Times New Roman"/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 на территории </w:t>
      </w:r>
      <w:proofErr w:type="spellStart"/>
      <w:r w:rsidR="00D4646A" w:rsidRPr="00D4646A">
        <w:rPr>
          <w:rFonts w:ascii="Times New Roman" w:hAnsi="Times New Roman" w:cs="Times New Roman"/>
          <w:sz w:val="28"/>
        </w:rPr>
        <w:t>Захоперского</w:t>
      </w:r>
      <w:proofErr w:type="spellEnd"/>
      <w:r w:rsidR="00D4646A" w:rsidRPr="00D4646A">
        <w:rPr>
          <w:rFonts w:ascii="Times New Roman" w:hAnsi="Times New Roman" w:cs="Times New Roman"/>
          <w:sz w:val="28"/>
        </w:rPr>
        <w:t xml:space="preserve"> сельского поселения на 202</w:t>
      </w:r>
      <w:r w:rsidR="005326D2">
        <w:rPr>
          <w:rFonts w:ascii="Times New Roman" w:hAnsi="Times New Roman" w:cs="Times New Roman"/>
          <w:sz w:val="28"/>
        </w:rPr>
        <w:t>3</w:t>
      </w:r>
      <w:r w:rsidR="00D4646A" w:rsidRPr="00D4646A">
        <w:rPr>
          <w:rFonts w:ascii="Times New Roman" w:hAnsi="Times New Roman" w:cs="Times New Roman"/>
          <w:sz w:val="28"/>
        </w:rPr>
        <w:t xml:space="preserve"> год</w:t>
      </w:r>
      <w:r w:rsidR="00076AD1" w:rsidRPr="00D4646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Уведомление   о   проведении  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 обсуждения,  проект программы профилактики рисков причинения вреда (ущерба) охраняемым законом ценностям, форма согласия  на обработку персональных данных участника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обсуждения, являющегося   физическим   лицом,  а  также  иные  материалы  размещены  на офици</w:t>
      </w:r>
      <w:r w:rsidR="00CB7B98">
        <w:rPr>
          <w:rFonts w:ascii="Times New Roman" w:hAnsi="Times New Roman" w:cs="Times New Roman"/>
          <w:sz w:val="28"/>
          <w:szCs w:val="28"/>
        </w:rPr>
        <w:t xml:space="preserve">альном   сайте   разработчик </w:t>
      </w:r>
      <w:r w:rsidRPr="00F15D0A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5D1948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Pr="00F15D0A">
        <w:rPr>
          <w:rFonts w:ascii="Times New Roman" w:hAnsi="Times New Roman" w:cs="Times New Roman"/>
          <w:sz w:val="28"/>
          <w:szCs w:val="28"/>
        </w:rPr>
        <w:t>сети</w:t>
      </w:r>
      <w:r w:rsidR="0098285F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</w:rPr>
        <w:t>Интернет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C672A4" w:rsidRPr="00D125C4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http://zahoper-adm.ru/</w:t>
        </w:r>
      </w:hyperlink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Да</w:t>
      </w:r>
      <w:r w:rsidR="00076AD1" w:rsidRPr="00F15D0A">
        <w:rPr>
          <w:rFonts w:ascii="Times New Roman" w:hAnsi="Times New Roman" w:cs="Times New Roman"/>
          <w:sz w:val="28"/>
          <w:szCs w:val="28"/>
        </w:rPr>
        <w:t>та составления уведомления: "2</w:t>
      </w:r>
      <w:r w:rsidR="003522DC">
        <w:rPr>
          <w:rFonts w:ascii="Times New Roman" w:hAnsi="Times New Roman" w:cs="Times New Roman"/>
          <w:sz w:val="28"/>
          <w:szCs w:val="28"/>
        </w:rPr>
        <w:t>7</w:t>
      </w:r>
      <w:r w:rsidR="00076AD1" w:rsidRPr="00F15D0A">
        <w:rPr>
          <w:rFonts w:ascii="Times New Roman" w:hAnsi="Times New Roman" w:cs="Times New Roman"/>
          <w:sz w:val="28"/>
          <w:szCs w:val="28"/>
        </w:rPr>
        <w:t>" сентября 202</w:t>
      </w:r>
      <w:r w:rsidR="003522DC">
        <w:rPr>
          <w:rFonts w:ascii="Times New Roman" w:hAnsi="Times New Roman" w:cs="Times New Roman"/>
          <w:sz w:val="28"/>
          <w:szCs w:val="28"/>
        </w:rPr>
        <w:t>2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1474"/>
        <w:gridCol w:w="507"/>
        <w:gridCol w:w="2551"/>
      </w:tblGrid>
      <w:tr w:rsidR="001A5BB3" w:rsidRPr="00F15D0A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Максимова</w:t>
            </w:r>
          </w:p>
        </w:tc>
      </w:tr>
      <w:tr w:rsidR="001A5BB3" w:rsidRPr="00F15D0A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разработчика)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455874" w:rsidRDefault="00455874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672A4" w:rsidRDefault="00C672A4" w:rsidP="001A5BB3">
      <w:pPr>
        <w:pStyle w:val="ConsPlusNormal"/>
      </w:pPr>
    </w:p>
    <w:p w:rsidR="00D4646A" w:rsidRDefault="00C672A4" w:rsidP="00C672A4">
      <w:pPr>
        <w:jc w:val="right"/>
        <w:rPr>
          <w:rFonts w:asciiTheme="minorHAnsi" w:hAnsiTheme="minorHAnsi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</w:rPr>
        <w:t xml:space="preserve">   </w:t>
      </w:r>
    </w:p>
    <w:p w:rsidR="00D4646A" w:rsidRDefault="00D4646A" w:rsidP="00C672A4">
      <w:pPr>
        <w:jc w:val="right"/>
        <w:rPr>
          <w:rFonts w:asciiTheme="minorHAnsi" w:hAnsiTheme="minorHAnsi"/>
          <w:sz w:val="28"/>
        </w:rPr>
      </w:pP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  ПРОЕКТ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АДМИНИСТРАЦИЯ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ЗАХОПЕРСКОГО СЕЛЬСКОГО ПОСЕЛЕНИЯ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:rsidR="00D4646A" w:rsidRDefault="00D4646A" w:rsidP="00D4646A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>ВОЛГОГРАДСКОЙ ОБЛАСТИ</w:t>
      </w:r>
    </w:p>
    <w:p w:rsidR="00D4646A" w:rsidRDefault="00D4646A" w:rsidP="00D4646A">
      <w:pPr>
        <w:jc w:val="center"/>
        <w:rPr>
          <w:sz w:val="28"/>
        </w:rPr>
      </w:pPr>
    </w:p>
    <w:p w:rsidR="00D4646A" w:rsidRDefault="00D4646A" w:rsidP="00D4646A">
      <w:pPr>
        <w:jc w:val="center"/>
        <w:rPr>
          <w:sz w:val="28"/>
        </w:rPr>
      </w:pP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D4646A" w:rsidRDefault="00D4646A" w:rsidP="00D4646A">
      <w:pPr>
        <w:rPr>
          <w:sz w:val="28"/>
        </w:rPr>
      </w:pPr>
    </w:p>
    <w:p w:rsidR="00D4646A" w:rsidRDefault="00D4646A" w:rsidP="00D4646A">
      <w:pPr>
        <w:rPr>
          <w:sz w:val="28"/>
        </w:rPr>
      </w:pPr>
      <w:r>
        <w:rPr>
          <w:sz w:val="28"/>
        </w:rPr>
        <w:t>от _____09.202</w:t>
      </w:r>
      <w:r w:rsidR="00734EFE">
        <w:rPr>
          <w:rFonts w:asciiTheme="minorHAnsi" w:hAnsiTheme="minorHAnsi"/>
          <w:sz w:val="28"/>
        </w:rPr>
        <w:t>2</w:t>
      </w:r>
      <w:r>
        <w:rPr>
          <w:sz w:val="28"/>
        </w:rPr>
        <w:t xml:space="preserve"> г                                         № ____</w:t>
      </w:r>
    </w:p>
    <w:p w:rsidR="00D4646A" w:rsidRDefault="00D4646A" w:rsidP="00D4646A">
      <w:pPr>
        <w:rPr>
          <w:sz w:val="28"/>
        </w:rPr>
      </w:pPr>
    </w:p>
    <w:p w:rsidR="00D4646A" w:rsidRDefault="00D4646A" w:rsidP="00D4646A">
      <w:pPr>
        <w:ind w:right="3544"/>
        <w:jc w:val="both"/>
        <w:rPr>
          <w:sz w:val="28"/>
        </w:rPr>
      </w:pPr>
      <w:r>
        <w:rPr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>
        <w:rPr>
          <w:rFonts w:asciiTheme="minorHAnsi" w:hAnsiTheme="minorHAnsi"/>
          <w:sz w:val="28"/>
        </w:rPr>
        <w:t xml:space="preserve">жилищного контроля 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734EF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</w:t>
      </w:r>
    </w:p>
    <w:p w:rsidR="00D4646A" w:rsidRDefault="00D4646A" w:rsidP="00D4646A">
      <w:pPr>
        <w:ind w:right="3544"/>
        <w:jc w:val="both"/>
        <w:rPr>
          <w:sz w:val="28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поселения,  администрация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D4646A" w:rsidRDefault="00D4646A" w:rsidP="00D4646A">
      <w:pPr>
        <w:rPr>
          <w:sz w:val="28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BA5FD9">
        <w:rPr>
          <w:rFonts w:hint="eastAsia"/>
          <w:sz w:val="28"/>
        </w:rPr>
        <w:t>жилищного</w:t>
      </w:r>
      <w:r w:rsidRPr="00BA5FD9">
        <w:rPr>
          <w:sz w:val="28"/>
        </w:rPr>
        <w:t xml:space="preserve"> </w:t>
      </w:r>
      <w:r w:rsidRPr="00BA5FD9">
        <w:rPr>
          <w:rFonts w:hint="eastAsia"/>
          <w:sz w:val="28"/>
        </w:rPr>
        <w:t>контроля</w:t>
      </w:r>
      <w:r w:rsidRPr="00BA5FD9">
        <w:rPr>
          <w:sz w:val="28"/>
        </w:rPr>
        <w:t xml:space="preserve"> 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734EF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согласно Приложению.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 1 января 202</w:t>
      </w:r>
      <w:r w:rsidR="00734EF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г. </w:t>
      </w:r>
    </w:p>
    <w:p w:rsidR="00D4646A" w:rsidRDefault="00D4646A" w:rsidP="00D4646A">
      <w:pPr>
        <w:ind w:firstLine="709"/>
        <w:jc w:val="both"/>
        <w:rPr>
          <w:sz w:val="28"/>
        </w:rPr>
      </w:pPr>
    </w:p>
    <w:p w:rsidR="00D4646A" w:rsidRDefault="00D4646A" w:rsidP="00D4646A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                          </w:t>
      </w:r>
      <w:proofErr w:type="spellStart"/>
      <w:r>
        <w:rPr>
          <w:sz w:val="28"/>
        </w:rPr>
        <w:t>О.Н.Максимова</w:t>
      </w:r>
      <w:proofErr w:type="spellEnd"/>
      <w:r>
        <w:rPr>
          <w:sz w:val="28"/>
        </w:rPr>
        <w:t xml:space="preserve">  </w:t>
      </w:r>
    </w:p>
    <w:p w:rsidR="00D4646A" w:rsidRDefault="00D4646A" w:rsidP="00D4646A">
      <w:pPr>
        <w:jc w:val="both"/>
        <w:rPr>
          <w:sz w:val="28"/>
        </w:rPr>
      </w:pPr>
    </w:p>
    <w:p w:rsidR="00D4646A" w:rsidRDefault="00D4646A" w:rsidP="00D4646A">
      <w:pPr>
        <w:rPr>
          <w:sz w:val="28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                </w:t>
      </w:r>
      <w:r>
        <w:rPr>
          <w:sz w:val="28"/>
        </w:rPr>
        <w:t>Приложение</w:t>
      </w:r>
    </w:p>
    <w:p w:rsidR="00D4646A" w:rsidRDefault="00D4646A" w:rsidP="00D4646A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 xml:space="preserve">                                от ______09.202</w:t>
      </w:r>
      <w:r w:rsidR="00734EFE">
        <w:rPr>
          <w:rFonts w:asciiTheme="minorHAnsi" w:hAnsiTheme="minorHAnsi"/>
          <w:sz w:val="28"/>
        </w:rPr>
        <w:t>2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№______</w:t>
      </w:r>
    </w:p>
    <w:p w:rsidR="00D4646A" w:rsidRDefault="00D4646A" w:rsidP="00D4646A">
      <w:pPr>
        <w:jc w:val="right"/>
        <w:rPr>
          <w:sz w:val="28"/>
        </w:rPr>
      </w:pP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профилактики рисков причинения вреда (ущерба) охраняемым законом ценностям при осуществлении муниципального</w:t>
      </w:r>
      <w:r>
        <w:rPr>
          <w:rFonts w:asciiTheme="minorHAnsi" w:hAnsiTheme="minorHAnsi"/>
          <w:b/>
          <w:sz w:val="28"/>
        </w:rPr>
        <w:t xml:space="preserve"> жилищного контроля </w:t>
      </w:r>
      <w:r>
        <w:rPr>
          <w:b/>
          <w:sz w:val="28"/>
        </w:rPr>
        <w:t xml:space="preserve"> на территории </w:t>
      </w:r>
      <w:proofErr w:type="spellStart"/>
      <w:r>
        <w:rPr>
          <w:b/>
          <w:sz w:val="28"/>
        </w:rPr>
        <w:t>Захоперского</w:t>
      </w:r>
      <w:proofErr w:type="spellEnd"/>
      <w:r>
        <w:rPr>
          <w:b/>
          <w:sz w:val="28"/>
        </w:rPr>
        <w:t xml:space="preserve"> сельского поселения на 202</w:t>
      </w:r>
      <w:r w:rsidR="00734EFE">
        <w:rPr>
          <w:rFonts w:asciiTheme="minorHAnsi" w:hAnsiTheme="minorHAnsi"/>
          <w:b/>
          <w:sz w:val="28"/>
        </w:rPr>
        <w:t>3</w:t>
      </w:r>
      <w:r>
        <w:rPr>
          <w:b/>
          <w:sz w:val="28"/>
        </w:rPr>
        <w:t xml:space="preserve"> год</w:t>
      </w:r>
    </w:p>
    <w:p w:rsidR="00D4646A" w:rsidRDefault="00D4646A" w:rsidP="00D4646A">
      <w:pPr>
        <w:jc w:val="center"/>
        <w:rPr>
          <w:b/>
          <w:sz w:val="28"/>
        </w:rPr>
      </w:pP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Pr="00BA5FD9">
        <w:rPr>
          <w:rFonts w:hint="eastAsia"/>
          <w:sz w:val="28"/>
        </w:rPr>
        <w:t>жилищного</w:t>
      </w:r>
      <w:r>
        <w:rPr>
          <w:sz w:val="28"/>
        </w:rPr>
        <w:t xml:space="preserve"> контроля на территории </w:t>
      </w:r>
      <w:proofErr w:type="spellStart"/>
      <w:r>
        <w:rPr>
          <w:sz w:val="28"/>
        </w:rPr>
        <w:t>Нижнедолговского</w:t>
      </w:r>
      <w:proofErr w:type="spellEnd"/>
      <w:r>
        <w:rPr>
          <w:sz w:val="28"/>
        </w:rPr>
        <w:t xml:space="preserve"> сельского поселения на 202</w:t>
      </w:r>
      <w:r w:rsidR="00734EF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(далее - Программа профилактики) разработана для организации проведения в 202</w:t>
      </w:r>
      <w:r w:rsidR="00734EF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  <w:proofErr w:type="gramEnd"/>
      <w:r>
        <w:rPr>
          <w:sz w:val="28"/>
        </w:rPr>
        <w:t xml:space="preserve">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1.2. Программа профилактики реализуется в 202</w:t>
      </w:r>
      <w:r w:rsidR="00734EFE">
        <w:rPr>
          <w:rFonts w:asciiTheme="minorHAnsi" w:hAnsiTheme="minorHAnsi"/>
          <w:sz w:val="28"/>
        </w:rPr>
        <w:t>3</w:t>
      </w:r>
      <w:bookmarkStart w:id="0" w:name="_GoBack"/>
      <w:bookmarkEnd w:id="0"/>
      <w:r>
        <w:rPr>
          <w:sz w:val="28"/>
        </w:rPr>
        <w:t xml:space="preserve"> году и состоит из </w:t>
      </w:r>
      <w:r>
        <w:rPr>
          <w:rStyle w:val="1"/>
          <w:sz w:val="28"/>
        </w:rPr>
        <w:t>следующих разделов: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rStyle w:val="1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rStyle w:val="1"/>
          <w:sz w:val="28"/>
        </w:rPr>
        <w:t>б) цели и задачи реализации программы профилактики;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rStyle w:val="1"/>
          <w:sz w:val="28"/>
        </w:rPr>
        <w:t>в) перечень профилактических мероприятий, сроки (периодичность) их проведения;</w:t>
      </w:r>
    </w:p>
    <w:p w:rsidR="00D4646A" w:rsidRDefault="00D4646A" w:rsidP="00D4646A">
      <w:pPr>
        <w:ind w:firstLine="709"/>
        <w:jc w:val="both"/>
      </w:pPr>
      <w:r>
        <w:rPr>
          <w:rStyle w:val="1"/>
          <w:sz w:val="28"/>
        </w:rPr>
        <w:t>г) показатели результативности и эффективности программы профилактики.</w:t>
      </w:r>
    </w:p>
    <w:p w:rsidR="00D4646A" w:rsidRDefault="00D4646A" w:rsidP="00D4646A">
      <w:pPr>
        <w:jc w:val="both"/>
        <w:rPr>
          <w:sz w:val="28"/>
        </w:rPr>
      </w:pPr>
    </w:p>
    <w:p w:rsidR="00D4646A" w:rsidRPr="00BA5FD9" w:rsidRDefault="00D4646A" w:rsidP="00D4646A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2. Аналитическая часть</w:t>
      </w:r>
    </w:p>
    <w:p w:rsidR="00D4646A" w:rsidRDefault="00D4646A" w:rsidP="00D4646A">
      <w:pPr>
        <w:ind w:firstLine="709"/>
        <w:jc w:val="both"/>
        <w:rPr>
          <w:i/>
          <w:color w:val="FB290D"/>
          <w:sz w:val="28"/>
        </w:rPr>
      </w:pPr>
      <w:r>
        <w:rPr>
          <w:rFonts w:ascii="Times New Roman" w:hAnsi="Times New Roman"/>
          <w:sz w:val="28"/>
        </w:rPr>
        <w:t xml:space="preserve">Ранее муниципальный жилищный контроль на территории </w:t>
      </w:r>
      <w:proofErr w:type="spellStart"/>
      <w:r>
        <w:rPr>
          <w:rFonts w:ascii="Times New Roman" w:hAnsi="Times New Roman"/>
          <w:sz w:val="28"/>
        </w:rPr>
        <w:t>Захоперского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не осуществлялся,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не представляется возможным провести анализ текущего состояния </w:t>
      </w:r>
      <w:r>
        <w:rPr>
          <w:rFonts w:ascii="Times New Roman" w:hAnsi="Times New Roman"/>
          <w:sz w:val="28"/>
        </w:rPr>
        <w:lastRenderedPageBreak/>
        <w:t>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а) предупреждение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:rsidR="00D4646A" w:rsidRDefault="00D4646A" w:rsidP="00D4646A">
      <w:pPr>
        <w:jc w:val="both"/>
        <w:rPr>
          <w:sz w:val="28"/>
        </w:rPr>
      </w:pP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D4646A" w:rsidRDefault="00D4646A" w:rsidP="00D4646A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3565"/>
        <w:gridCol w:w="2833"/>
        <w:gridCol w:w="2297"/>
      </w:tblGrid>
      <w:tr w:rsidR="00D4646A" w:rsidTr="000319F5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Pr="00355BFC" w:rsidRDefault="00D4646A" w:rsidP="000319F5">
            <w:pPr>
              <w:jc w:val="center"/>
              <w:rPr>
                <w:rFonts w:asciiTheme="minorHAnsi" w:hAnsiTheme="minorHAnsi"/>
              </w:rPr>
            </w:pPr>
            <w:r>
              <w:t>Ответственный исполнитель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администрации, главный специалист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По мере поступления сведений  о готовящихся нарушениях обязательных требований или признаках нарушений обязательных требований и (или) по </w:t>
            </w:r>
            <w:r>
              <w:lastRenderedPageBreak/>
              <w:t>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lastRenderedPageBreak/>
              <w:t>Глава администрации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Глава администрации, главный специалист 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3 квартал / </w:t>
            </w:r>
            <w:r>
              <w:rPr>
                <w:rFonts w:asciiTheme="minorHAnsi" w:hAnsiTheme="minorHAnsi"/>
              </w:rPr>
              <w:t xml:space="preserve">сентябрь </w:t>
            </w:r>
            <w: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 w:rsidRPr="00355BFC">
              <w:rPr>
                <w:rFonts w:hint="eastAsia"/>
              </w:rPr>
              <w:t>Глава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администрации</w:t>
            </w:r>
            <w:r w:rsidRPr="00355BFC">
              <w:t xml:space="preserve">, </w:t>
            </w:r>
            <w:r w:rsidRPr="00355BFC">
              <w:rPr>
                <w:rFonts w:hint="eastAsia"/>
              </w:rPr>
              <w:t>главный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специалист</w:t>
            </w:r>
          </w:p>
        </w:tc>
      </w:tr>
    </w:tbl>
    <w:p w:rsidR="00D4646A" w:rsidRDefault="00D4646A" w:rsidP="00D4646A">
      <w:pPr>
        <w:jc w:val="both"/>
        <w:rPr>
          <w:sz w:val="28"/>
        </w:rPr>
      </w:pP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 </w:t>
      </w:r>
      <w:r w:rsidRPr="00BA2DB3">
        <w:rPr>
          <w:color w:val="000000" w:themeColor="text1"/>
          <w:sz w:val="28"/>
        </w:rPr>
        <w:t xml:space="preserve"> Консультирование</w:t>
      </w:r>
    </w:p>
    <w:p w:rsidR="00D4646A" w:rsidRPr="00BA2DB3" w:rsidRDefault="00D4646A" w:rsidP="00D4646A">
      <w:pPr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порядка проведения контрольных мероприятий;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периодичности проведения контрольных мероприятий;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3) порядка принятия решений по итогам контрольных мероприятий;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4) порядка обжалования решений Контрольного органа.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  <w:lang w:val="x-none"/>
        </w:rPr>
      </w:pPr>
      <w:r w:rsidRPr="00BA2DB3"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Время разговора по телефону не должно превышать 10 минут.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порядок обжалования решений Контрольного органа;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lastRenderedPageBreak/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8" w:history="1">
        <w:r w:rsidRPr="00BA2DB3">
          <w:rPr>
            <w:rStyle w:val="a3"/>
            <w:color w:val="000000" w:themeColor="text1"/>
            <w:sz w:val="28"/>
          </w:rPr>
          <w:t>законом</w:t>
        </w:r>
      </w:hyperlink>
      <w:r w:rsidRPr="00BA2DB3">
        <w:rPr>
          <w:color w:val="000000" w:themeColor="text1"/>
          <w:sz w:val="28"/>
        </w:rPr>
        <w:t xml:space="preserve"> от 02.05.2006 № 59-ФЗ «О порядке рассмотрения обращений граждан Российской Федерации».</w:t>
      </w:r>
    </w:p>
    <w:p w:rsidR="00D4646A" w:rsidRPr="00BA2DB3" w:rsidRDefault="00D4646A" w:rsidP="00D4646A">
      <w:pPr>
        <w:ind w:firstLine="709"/>
        <w:jc w:val="both"/>
        <w:rPr>
          <w:color w:val="FB290D"/>
          <w:sz w:val="28"/>
        </w:rPr>
      </w:pPr>
      <w:r w:rsidRPr="00BA2DB3">
        <w:rPr>
          <w:color w:val="000000" w:themeColor="text1"/>
          <w:sz w:val="28"/>
        </w:rPr>
        <w:t>Контрольный орган осуществляет учет проведенных консультирований</w:t>
      </w:r>
      <w:r w:rsidRPr="00BA2DB3">
        <w:rPr>
          <w:color w:val="FB290D"/>
          <w:sz w:val="28"/>
        </w:rPr>
        <w:t>.</w:t>
      </w:r>
    </w:p>
    <w:p w:rsidR="00D4646A" w:rsidRDefault="00D4646A" w:rsidP="00D4646A">
      <w:pPr>
        <w:jc w:val="center"/>
        <w:rPr>
          <w:rFonts w:asciiTheme="minorHAnsi" w:hAnsiTheme="minorHAnsi"/>
          <w:b/>
          <w:sz w:val="28"/>
        </w:rPr>
      </w:pPr>
    </w:p>
    <w:p w:rsidR="00D4646A" w:rsidRDefault="00D4646A" w:rsidP="00D4646A">
      <w:pPr>
        <w:jc w:val="center"/>
        <w:rPr>
          <w:rFonts w:asciiTheme="minorHAnsi" w:hAnsiTheme="minorHAnsi"/>
          <w:b/>
          <w:sz w:val="28"/>
        </w:rPr>
      </w:pPr>
    </w:p>
    <w:p w:rsidR="00D4646A" w:rsidRDefault="00D4646A" w:rsidP="00D4646A">
      <w:pPr>
        <w:jc w:val="center"/>
        <w:rPr>
          <w:rFonts w:asciiTheme="minorHAnsi" w:hAnsiTheme="minorHAnsi"/>
          <w:b/>
          <w:sz w:val="28"/>
        </w:rPr>
      </w:pP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>
        <w:rPr>
          <w:b/>
          <w:sz w:val="28"/>
        </w:rPr>
        <w:t>Программы профилактики</w:t>
      </w:r>
    </w:p>
    <w:p w:rsidR="00D4646A" w:rsidRDefault="00D4646A" w:rsidP="00D4646A">
      <w:pPr>
        <w:ind w:firstLine="709"/>
        <w:jc w:val="both"/>
        <w:rPr>
          <w:sz w:val="28"/>
        </w:rPr>
      </w:pPr>
    </w:p>
    <w:p w:rsidR="00D4646A" w:rsidRDefault="00D4646A" w:rsidP="00D4646A">
      <w:pPr>
        <w:pStyle w:val="a4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D4646A" w:rsidTr="000319F5">
        <w:trPr>
          <w:trHeight w:val="755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spacing w:line="244" w:lineRule="auto"/>
              <w:ind w:left="155" w:right="1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ind w:left="46" w:right="42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Наименование</w:t>
            </w:r>
            <w:proofErr w:type="spellEnd"/>
            <w:r w:rsidRPr="00B949B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D4646A" w:rsidTr="000319F5">
        <w:trPr>
          <w:trHeight w:val="1585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spacing w:line="242" w:lineRule="auto"/>
              <w:ind w:left="60" w:right="52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B949B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частью 3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статьи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46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Федерального закона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от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31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июля</w:t>
            </w:r>
            <w:r w:rsidRPr="00B949B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2021 г.</w:t>
            </w:r>
          </w:p>
          <w:p w:rsidR="00D4646A" w:rsidRPr="00B949B6" w:rsidRDefault="00D4646A" w:rsidP="000319F5">
            <w:pPr>
              <w:pStyle w:val="TableParagraph"/>
              <w:spacing w:before="0"/>
              <w:ind w:left="60" w:right="59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№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248-ФЗ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«О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государственном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(надзоре)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муниципальном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в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>100 %</w:t>
            </w:r>
          </w:p>
        </w:tc>
      </w:tr>
      <w:tr w:rsidR="00D4646A" w:rsidTr="000319F5">
        <w:trPr>
          <w:trHeight w:val="1030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spacing w:line="242" w:lineRule="auto"/>
              <w:ind w:left="60" w:right="51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Удовлетворенность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контролируемых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лиц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представителями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консультированием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 xml:space="preserve">100 % </w:t>
            </w:r>
            <w:proofErr w:type="spellStart"/>
            <w:r w:rsidRPr="00B949B6">
              <w:rPr>
                <w:sz w:val="28"/>
                <w:szCs w:val="28"/>
              </w:rPr>
              <w:t>от</w:t>
            </w:r>
            <w:proofErr w:type="spellEnd"/>
            <w:r w:rsidRPr="00B949B6">
              <w:rPr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числа</w:t>
            </w:r>
            <w:proofErr w:type="spellEnd"/>
            <w:r w:rsidRPr="00B949B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D4646A" w:rsidTr="000319F5">
        <w:trPr>
          <w:trHeight w:val="1585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spacing w:before="106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spacing w:before="106"/>
              <w:ind w:left="46" w:right="139"/>
              <w:jc w:val="both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Количество</w:t>
            </w:r>
            <w:proofErr w:type="spellEnd"/>
            <w:r w:rsidRPr="00B949B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проведенных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профилактических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не менее 20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мероприятий,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проведенных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контрольным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(надзорным)</w:t>
            </w:r>
            <w:r w:rsidRPr="00B949B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D4646A" w:rsidRDefault="00D4646A" w:rsidP="00D4646A">
      <w:pPr>
        <w:pStyle w:val="a4"/>
        <w:rPr>
          <w:sz w:val="20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</w:p>
    <w:p w:rsidR="00D4646A" w:rsidRDefault="00D4646A" w:rsidP="00D4646A">
      <w:pPr>
        <w:jc w:val="both"/>
        <w:rPr>
          <w:sz w:val="28"/>
        </w:rPr>
      </w:pPr>
    </w:p>
    <w:p w:rsidR="005D1948" w:rsidRDefault="005D1948" w:rsidP="00D4646A">
      <w:pPr>
        <w:jc w:val="right"/>
      </w:pPr>
    </w:p>
    <w:sectPr w:rsidR="005D1948" w:rsidSect="00F15D0A">
      <w:pgSz w:w="11906" w:h="16838"/>
      <w:pgMar w:top="1134" w:right="1276" w:bottom="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17F" w:rsidRDefault="0041017F" w:rsidP="00C672A4">
      <w:pPr>
        <w:spacing w:line="240" w:lineRule="auto"/>
      </w:pPr>
      <w:r>
        <w:separator/>
      </w:r>
    </w:p>
  </w:endnote>
  <w:endnote w:type="continuationSeparator" w:id="0">
    <w:p w:rsidR="0041017F" w:rsidRDefault="0041017F" w:rsidP="00C67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17F" w:rsidRDefault="0041017F" w:rsidP="00C672A4">
      <w:pPr>
        <w:spacing w:line="240" w:lineRule="auto"/>
      </w:pPr>
      <w:r>
        <w:separator/>
      </w:r>
    </w:p>
  </w:footnote>
  <w:footnote w:type="continuationSeparator" w:id="0">
    <w:p w:rsidR="0041017F" w:rsidRDefault="0041017F" w:rsidP="00C672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3"/>
    <w:rsid w:val="00076AD1"/>
    <w:rsid w:val="000E220A"/>
    <w:rsid w:val="001910CD"/>
    <w:rsid w:val="001A5BB3"/>
    <w:rsid w:val="001C3A0D"/>
    <w:rsid w:val="002929D6"/>
    <w:rsid w:val="002E6A1C"/>
    <w:rsid w:val="003522DC"/>
    <w:rsid w:val="0041017F"/>
    <w:rsid w:val="00455874"/>
    <w:rsid w:val="004E5902"/>
    <w:rsid w:val="005326D2"/>
    <w:rsid w:val="005A627F"/>
    <w:rsid w:val="005D1948"/>
    <w:rsid w:val="006069FA"/>
    <w:rsid w:val="0064345C"/>
    <w:rsid w:val="00644C5F"/>
    <w:rsid w:val="006E4AEA"/>
    <w:rsid w:val="00705EB7"/>
    <w:rsid w:val="00717051"/>
    <w:rsid w:val="00734EFE"/>
    <w:rsid w:val="00764F25"/>
    <w:rsid w:val="007B2FB9"/>
    <w:rsid w:val="009357C5"/>
    <w:rsid w:val="0098285F"/>
    <w:rsid w:val="00997520"/>
    <w:rsid w:val="00C672A4"/>
    <w:rsid w:val="00CB7B98"/>
    <w:rsid w:val="00D3688D"/>
    <w:rsid w:val="00D4646A"/>
    <w:rsid w:val="00E831EE"/>
    <w:rsid w:val="00F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hoper-ad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USER</cp:lastModifiedBy>
  <cp:revision>6</cp:revision>
  <cp:lastPrinted>2021-08-12T10:48:00Z</cp:lastPrinted>
  <dcterms:created xsi:type="dcterms:W3CDTF">2022-09-13T08:11:00Z</dcterms:created>
  <dcterms:modified xsi:type="dcterms:W3CDTF">2022-09-13T08:17:00Z</dcterms:modified>
</cp:coreProperties>
</file>