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BB" w:rsidRPr="00412283" w:rsidRDefault="00AC5FBB" w:rsidP="00D563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Соглашение о предоставлении в 2018 году субсидии 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из областного бюджета бюджету </w:t>
      </w:r>
      <w:r w:rsidR="00EF2E5E">
        <w:rPr>
          <w:rFonts w:ascii="Times New Roman" w:hAnsi="Times New Roman" w:cs="Times New Roman"/>
          <w:sz w:val="28"/>
          <w:szCs w:val="28"/>
        </w:rPr>
        <w:t xml:space="preserve">Захоперского сельского поселения Нехаевского муниципального района </w:t>
      </w:r>
      <w:r w:rsidRPr="00412283">
        <w:rPr>
          <w:rFonts w:ascii="Times New Roman" w:hAnsi="Times New Roman" w:cs="Times New Roman"/>
          <w:sz w:val="28"/>
          <w:szCs w:val="28"/>
        </w:rPr>
        <w:t>Волгоградской области в целях софинансирования муниципальной программы формирования современной городской среды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г. Волгоград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412283" w:rsidP="00AC5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</w:t>
      </w:r>
      <w:r w:rsidR="00AC5FBB" w:rsidRPr="00412283">
        <w:rPr>
          <w:rFonts w:ascii="Times New Roman" w:hAnsi="Times New Roman" w:cs="Times New Roman"/>
          <w:sz w:val="28"/>
          <w:szCs w:val="28"/>
        </w:rPr>
        <w:t xml:space="preserve">_ 20__ г.                                          </w:t>
      </w:r>
      <w:r w:rsidR="003727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C5FBB" w:rsidRPr="00412283">
        <w:rPr>
          <w:rFonts w:ascii="Times New Roman" w:hAnsi="Times New Roman" w:cs="Times New Roman"/>
          <w:sz w:val="28"/>
          <w:szCs w:val="28"/>
        </w:rPr>
        <w:t xml:space="preserve">№ </w:t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AC5FBB" w:rsidRPr="0041228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</w:r>
      <w:r w:rsidR="003727A3">
        <w:rPr>
          <w:rFonts w:ascii="Times New Roman" w:hAnsi="Times New Roman" w:cs="Times New Roman"/>
          <w:sz w:val="28"/>
          <w:szCs w:val="28"/>
        </w:rPr>
        <w:softHyphen/>
        <w:t>_____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4A21" w:rsidRPr="00412283" w:rsidRDefault="00AC5FBB" w:rsidP="008B6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2283">
        <w:rPr>
          <w:rFonts w:ascii="Times New Roman" w:hAnsi="Times New Roman" w:cs="Times New Roman"/>
          <w:sz w:val="28"/>
          <w:szCs w:val="28"/>
        </w:rPr>
        <w:t>Комитет жилищно-коммунального хозяйства и топливно-энергетического к</w:t>
      </w:r>
      <w:r w:rsidR="000F4706">
        <w:rPr>
          <w:rFonts w:ascii="Times New Roman" w:hAnsi="Times New Roman" w:cs="Times New Roman"/>
          <w:sz w:val="28"/>
          <w:szCs w:val="28"/>
        </w:rPr>
        <w:t>омплекса Волгоградской области</w:t>
      </w:r>
      <w:r w:rsidRPr="00412283">
        <w:rPr>
          <w:rFonts w:ascii="Times New Roman" w:hAnsi="Times New Roman" w:cs="Times New Roman"/>
          <w:sz w:val="28"/>
          <w:szCs w:val="28"/>
        </w:rPr>
        <w:t>, именуем</w:t>
      </w:r>
      <w:r w:rsidR="0073150D" w:rsidRPr="00412283">
        <w:rPr>
          <w:rFonts w:ascii="Times New Roman" w:hAnsi="Times New Roman" w:cs="Times New Roman"/>
          <w:sz w:val="28"/>
          <w:szCs w:val="28"/>
        </w:rPr>
        <w:t>ый</w:t>
      </w:r>
      <w:r w:rsidRPr="00412283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101B97" w:rsidRPr="00412283">
        <w:rPr>
          <w:rFonts w:ascii="Times New Roman" w:hAnsi="Times New Roman" w:cs="Times New Roman"/>
          <w:sz w:val="28"/>
          <w:szCs w:val="28"/>
        </w:rPr>
        <w:t>"</w:t>
      </w:r>
      <w:r w:rsidRPr="00412283">
        <w:rPr>
          <w:rFonts w:ascii="Times New Roman" w:hAnsi="Times New Roman" w:cs="Times New Roman"/>
          <w:sz w:val="28"/>
          <w:szCs w:val="28"/>
        </w:rPr>
        <w:t>Субъект</w:t>
      </w:r>
      <w:r w:rsidR="00101B97" w:rsidRPr="00412283">
        <w:rPr>
          <w:rFonts w:ascii="Times New Roman" w:hAnsi="Times New Roman" w:cs="Times New Roman"/>
          <w:sz w:val="28"/>
          <w:szCs w:val="28"/>
        </w:rPr>
        <w:t>"</w:t>
      </w:r>
      <w:r w:rsidRPr="00412283">
        <w:rPr>
          <w:rFonts w:ascii="Times New Roman" w:hAnsi="Times New Roman" w:cs="Times New Roman"/>
          <w:sz w:val="28"/>
          <w:szCs w:val="28"/>
        </w:rPr>
        <w:t>, в лице председателя комитета Николаева Олега Дмитриевича, действующего на основании Положения о комитете жилищно-коммунального хозяйства и топливно-энергетического комплекса Волгоградской области, утвержденного постановлением Администрации Волгогр</w:t>
      </w:r>
      <w:r w:rsidR="00EF2E5E">
        <w:rPr>
          <w:rFonts w:ascii="Times New Roman" w:hAnsi="Times New Roman" w:cs="Times New Roman"/>
          <w:sz w:val="28"/>
          <w:szCs w:val="28"/>
        </w:rPr>
        <w:t xml:space="preserve">адской области           </w:t>
      </w:r>
      <w:r w:rsidRPr="00412283">
        <w:rPr>
          <w:rFonts w:ascii="Times New Roman" w:hAnsi="Times New Roman" w:cs="Times New Roman"/>
          <w:sz w:val="28"/>
          <w:szCs w:val="28"/>
        </w:rPr>
        <w:t>от 31.03.2016 №135-п, с одной стороны, и администраци</w:t>
      </w:r>
      <w:r w:rsidR="0073150D" w:rsidRPr="00412283">
        <w:rPr>
          <w:rFonts w:ascii="Times New Roman" w:hAnsi="Times New Roman" w:cs="Times New Roman"/>
          <w:sz w:val="28"/>
          <w:szCs w:val="28"/>
        </w:rPr>
        <w:t>я</w:t>
      </w:r>
      <w:r w:rsidR="00EF2E5E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Нехаевского муниципального района Волгоградской области</w:t>
      </w:r>
      <w:r w:rsidRPr="00412283">
        <w:rPr>
          <w:rFonts w:ascii="Times New Roman" w:hAnsi="Times New Roman" w:cs="Times New Roman"/>
          <w:sz w:val="28"/>
          <w:szCs w:val="28"/>
        </w:rPr>
        <w:t>, именуем</w:t>
      </w:r>
      <w:r w:rsidR="0073150D" w:rsidRPr="00412283">
        <w:rPr>
          <w:rFonts w:ascii="Times New Roman" w:hAnsi="Times New Roman" w:cs="Times New Roman"/>
          <w:sz w:val="28"/>
          <w:szCs w:val="28"/>
        </w:rPr>
        <w:t>ая</w:t>
      </w:r>
      <w:r w:rsidRPr="00412283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101B97" w:rsidRPr="00412283">
        <w:rPr>
          <w:rFonts w:ascii="Times New Roman" w:hAnsi="Times New Roman" w:cs="Times New Roman"/>
          <w:sz w:val="28"/>
          <w:szCs w:val="28"/>
        </w:rPr>
        <w:t>"</w:t>
      </w:r>
      <w:r w:rsidRPr="00412283">
        <w:rPr>
          <w:rFonts w:ascii="Times New Roman" w:hAnsi="Times New Roman" w:cs="Times New Roman"/>
          <w:sz w:val="28"/>
          <w:szCs w:val="28"/>
        </w:rPr>
        <w:t>Муниципалитет</w:t>
      </w:r>
      <w:r w:rsidR="00101B97" w:rsidRPr="00412283">
        <w:rPr>
          <w:rFonts w:ascii="Times New Roman" w:hAnsi="Times New Roman" w:cs="Times New Roman"/>
          <w:sz w:val="28"/>
          <w:szCs w:val="28"/>
        </w:rPr>
        <w:t>"</w:t>
      </w:r>
      <w:r w:rsidRPr="00412283">
        <w:rPr>
          <w:rFonts w:ascii="Times New Roman" w:hAnsi="Times New Roman" w:cs="Times New Roman"/>
          <w:sz w:val="28"/>
          <w:szCs w:val="28"/>
        </w:rPr>
        <w:t>, в лице</w:t>
      </w:r>
      <w:r w:rsidR="00424C4C">
        <w:rPr>
          <w:rFonts w:ascii="Times New Roman" w:hAnsi="Times New Roman" w:cs="Times New Roman"/>
          <w:sz w:val="28"/>
          <w:szCs w:val="28"/>
        </w:rPr>
        <w:t xml:space="preserve"> </w:t>
      </w:r>
      <w:r w:rsidR="00EF2E5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EF2E5E">
        <w:rPr>
          <w:rFonts w:ascii="Times New Roman" w:hAnsi="Times New Roman" w:cs="Times New Roman"/>
          <w:sz w:val="28"/>
          <w:szCs w:val="28"/>
        </w:rPr>
        <w:t xml:space="preserve"> </w:t>
      </w:r>
      <w:r w:rsidR="008B6F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2E5E">
        <w:rPr>
          <w:rFonts w:ascii="Times New Roman" w:hAnsi="Times New Roman" w:cs="Times New Roman"/>
          <w:sz w:val="28"/>
          <w:szCs w:val="28"/>
        </w:rPr>
        <w:t>Захоперского сельского поселения Нехаевского муниципального района Волгоград</w:t>
      </w:r>
      <w:r w:rsidR="008B6F00">
        <w:rPr>
          <w:rFonts w:ascii="Times New Roman" w:hAnsi="Times New Roman" w:cs="Times New Roman"/>
          <w:sz w:val="28"/>
          <w:szCs w:val="28"/>
        </w:rPr>
        <w:t>ской области Волосковой Татьяны Ивановны</w:t>
      </w:r>
      <w:r w:rsidRPr="00412283">
        <w:rPr>
          <w:rFonts w:ascii="Times New Roman" w:hAnsi="Times New Roman" w:cs="Times New Roman"/>
          <w:sz w:val="28"/>
          <w:szCs w:val="28"/>
        </w:rPr>
        <w:t xml:space="preserve">, действующей на основании </w:t>
      </w:r>
      <w:r w:rsidR="008B6F00">
        <w:rPr>
          <w:rFonts w:ascii="Times New Roman" w:hAnsi="Times New Roman" w:cs="Times New Roman"/>
          <w:sz w:val="28"/>
          <w:szCs w:val="28"/>
        </w:rPr>
        <w:t>Устава Захоперского сельского поселения Нехаевского муниципального района Волгоградской области</w:t>
      </w:r>
      <w:r w:rsidRPr="00412283">
        <w:rPr>
          <w:rFonts w:ascii="Times New Roman" w:hAnsi="Times New Roman" w:cs="Times New Roman"/>
          <w:sz w:val="28"/>
          <w:szCs w:val="28"/>
        </w:rPr>
        <w:t>,</w:t>
      </w:r>
      <w:r w:rsidR="008B6F00">
        <w:rPr>
          <w:rFonts w:ascii="Times New Roman" w:hAnsi="Times New Roman" w:cs="Times New Roman"/>
          <w:sz w:val="28"/>
          <w:szCs w:val="28"/>
        </w:rPr>
        <w:t xml:space="preserve"> принятого Решением Совета депутатов Захоперского сельского поселения Нехаевского муниципального района Волгоградской области №</w:t>
      </w:r>
      <w:r w:rsidR="001D1810">
        <w:rPr>
          <w:rFonts w:ascii="Times New Roman" w:hAnsi="Times New Roman" w:cs="Times New Roman"/>
          <w:sz w:val="28"/>
          <w:szCs w:val="28"/>
        </w:rPr>
        <w:t xml:space="preserve"> 3/1</w:t>
      </w:r>
      <w:r w:rsid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8B6F00">
        <w:rPr>
          <w:rFonts w:ascii="Times New Roman" w:hAnsi="Times New Roman" w:cs="Times New Roman"/>
          <w:sz w:val="28"/>
          <w:szCs w:val="28"/>
        </w:rPr>
        <w:t xml:space="preserve">от </w:t>
      </w:r>
      <w:r w:rsidR="001D1810">
        <w:rPr>
          <w:rFonts w:ascii="Times New Roman" w:hAnsi="Times New Roman" w:cs="Times New Roman"/>
          <w:sz w:val="28"/>
          <w:szCs w:val="28"/>
        </w:rPr>
        <w:t>27 октября 2014 года</w:t>
      </w:r>
      <w:r w:rsidR="009422AE">
        <w:rPr>
          <w:rFonts w:ascii="Times New Roman" w:hAnsi="Times New Roman" w:cs="Times New Roman"/>
          <w:sz w:val="28"/>
          <w:szCs w:val="28"/>
        </w:rPr>
        <w:t>,</w:t>
      </w:r>
      <w:r w:rsidR="001D1810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 другой стороны, далее при совместном упоминании именуемые </w:t>
      </w:r>
      <w:r w:rsidR="00101B97" w:rsidRPr="00412283">
        <w:rPr>
          <w:rFonts w:ascii="Times New Roman" w:hAnsi="Times New Roman" w:cs="Times New Roman"/>
          <w:sz w:val="28"/>
          <w:szCs w:val="28"/>
        </w:rPr>
        <w:t>"</w:t>
      </w:r>
      <w:r w:rsidRPr="00412283">
        <w:rPr>
          <w:rFonts w:ascii="Times New Roman" w:hAnsi="Times New Roman" w:cs="Times New Roman"/>
          <w:sz w:val="28"/>
          <w:szCs w:val="28"/>
        </w:rPr>
        <w:t>Стороны</w:t>
      </w:r>
      <w:r w:rsidR="00101B97" w:rsidRPr="00412283">
        <w:rPr>
          <w:rFonts w:ascii="Times New Roman" w:hAnsi="Times New Roman" w:cs="Times New Roman"/>
          <w:sz w:val="28"/>
          <w:szCs w:val="28"/>
        </w:rPr>
        <w:t>"</w:t>
      </w:r>
      <w:r w:rsidRPr="00412283">
        <w:rPr>
          <w:rFonts w:ascii="Times New Roman" w:hAnsi="Times New Roman" w:cs="Times New Roman"/>
          <w:sz w:val="28"/>
          <w:szCs w:val="28"/>
        </w:rPr>
        <w:t>, в соответствии с Правилами предоставления и распределения субсидий из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областного бюджета местным бюджетам в целях софинансирования муниципальных программ формирования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современной городской среды, п</w:t>
      </w:r>
      <w:r w:rsidR="00101B97" w:rsidRPr="00412283">
        <w:rPr>
          <w:rFonts w:ascii="Times New Roman" w:hAnsi="Times New Roman" w:cs="Times New Roman"/>
          <w:sz w:val="28"/>
          <w:szCs w:val="28"/>
        </w:rPr>
        <w:t xml:space="preserve">риведенных в приложении </w:t>
      </w:r>
      <w:r w:rsidR="009B6AD1">
        <w:rPr>
          <w:rFonts w:ascii="Times New Roman" w:hAnsi="Times New Roman" w:cs="Times New Roman"/>
          <w:sz w:val="28"/>
          <w:szCs w:val="28"/>
        </w:rPr>
        <w:t xml:space="preserve"> </w:t>
      </w:r>
      <w:r w:rsidR="00E46944">
        <w:rPr>
          <w:rFonts w:ascii="Times New Roman" w:hAnsi="Times New Roman" w:cs="Times New Roman"/>
          <w:sz w:val="28"/>
          <w:szCs w:val="28"/>
        </w:rPr>
        <w:t xml:space="preserve">5 </w:t>
      </w:r>
      <w:r w:rsidRPr="00412283">
        <w:rPr>
          <w:rFonts w:ascii="Times New Roman" w:hAnsi="Times New Roman" w:cs="Times New Roman"/>
          <w:sz w:val="28"/>
          <w:szCs w:val="28"/>
        </w:rPr>
        <w:t>к государственной программе Волгоградской области "Формирование современной городской среды Волгоградской области", утвержденной постановлением Администрации Волгоградско</w:t>
      </w:r>
      <w:r w:rsidR="009B6AD1">
        <w:rPr>
          <w:rFonts w:ascii="Times New Roman" w:hAnsi="Times New Roman" w:cs="Times New Roman"/>
          <w:sz w:val="28"/>
          <w:szCs w:val="28"/>
        </w:rPr>
        <w:t>й области от 31.08.</w:t>
      </w:r>
      <w:r w:rsidR="001D1810">
        <w:rPr>
          <w:rFonts w:ascii="Times New Roman" w:hAnsi="Times New Roman" w:cs="Times New Roman"/>
          <w:sz w:val="28"/>
          <w:szCs w:val="28"/>
        </w:rPr>
        <w:t xml:space="preserve">2017 № </w:t>
      </w:r>
      <w:r w:rsidRPr="00412283">
        <w:rPr>
          <w:rFonts w:ascii="Times New Roman" w:hAnsi="Times New Roman" w:cs="Times New Roman"/>
          <w:sz w:val="28"/>
          <w:szCs w:val="28"/>
        </w:rPr>
        <w:t>472-п "Об утверждении государственной программы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Волгоградской области "Формирование современной городской среды Волгоградской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области" (далее - Правила предоставления и распределения субсидий) заключили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настоящее Соглашение о нижеследующем. </w:t>
      </w:r>
      <w:proofErr w:type="gramEnd"/>
    </w:p>
    <w:p w:rsidR="00154A21" w:rsidRPr="00412283" w:rsidRDefault="00154A21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154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154A21" w:rsidRPr="00412283" w:rsidRDefault="00154A21" w:rsidP="00154A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154A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</w:t>
      </w:r>
      <w:r w:rsidR="009B6AD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12283">
        <w:rPr>
          <w:rFonts w:ascii="Times New Roman" w:hAnsi="Times New Roman" w:cs="Times New Roman"/>
          <w:sz w:val="28"/>
          <w:szCs w:val="28"/>
        </w:rPr>
        <w:t>из бюджета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Волгоградской области в 2018 году бюджету</w:t>
      </w:r>
      <w:r w:rsidR="008B6F00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Нехаевского муниципального района Волгоградской области 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E2206">
        <w:rPr>
          <w:rFonts w:ascii="Times New Roman" w:hAnsi="Times New Roman" w:cs="Times New Roman"/>
          <w:sz w:val="28"/>
          <w:szCs w:val="28"/>
        </w:rPr>
        <w:t>в целях софинансирования</w:t>
      </w:r>
      <w:r w:rsidRPr="00412283">
        <w:rPr>
          <w:rFonts w:ascii="Times New Roman" w:hAnsi="Times New Roman" w:cs="Times New Roman"/>
          <w:sz w:val="28"/>
          <w:szCs w:val="28"/>
        </w:rPr>
        <w:t xml:space="preserve"> муниципальной программы формирования современной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городской среды (далее – Субсидия) в соответствии с лимитами бюджетных обязательств,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доведенными Субъекту </w:t>
      </w:r>
      <w:r w:rsidRPr="00412283">
        <w:rPr>
          <w:rFonts w:ascii="Times New Roman" w:hAnsi="Times New Roman" w:cs="Times New Roman"/>
          <w:sz w:val="28"/>
          <w:szCs w:val="28"/>
        </w:rPr>
        <w:lastRenderedPageBreak/>
        <w:t>как получателю средств бюджета субъекта Российской Федерации,</w:t>
      </w:r>
      <w:r w:rsidR="00154A2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Российской Федерации: </w:t>
      </w:r>
      <w:r w:rsidR="009422A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12283" w:rsidRPr="00832383">
        <w:rPr>
          <w:rFonts w:ascii="Times New Roman" w:hAnsi="Times New Roman" w:cs="Times New Roman"/>
          <w:sz w:val="28"/>
          <w:szCs w:val="28"/>
        </w:rPr>
        <w:t xml:space="preserve">817 </w:t>
      </w:r>
      <w:r w:rsidRPr="00832383">
        <w:rPr>
          <w:rFonts w:ascii="Times New Roman" w:hAnsi="Times New Roman" w:cs="Times New Roman"/>
          <w:sz w:val="28"/>
          <w:szCs w:val="28"/>
        </w:rPr>
        <w:t>0503 61001</w:t>
      </w:r>
      <w:r w:rsidR="000F4706" w:rsidRPr="00832383">
        <w:rPr>
          <w:rFonts w:ascii="Times New Roman" w:hAnsi="Times New Roman" w:cs="Times New Roman"/>
          <w:sz w:val="28"/>
          <w:szCs w:val="28"/>
        </w:rPr>
        <w:t>71380</w:t>
      </w:r>
      <w:r w:rsidR="00154A21" w:rsidRPr="00832383">
        <w:rPr>
          <w:rFonts w:ascii="Times New Roman" w:hAnsi="Times New Roman" w:cs="Times New Roman"/>
          <w:sz w:val="28"/>
          <w:szCs w:val="28"/>
        </w:rPr>
        <w:t xml:space="preserve"> </w:t>
      </w:r>
      <w:r w:rsidRPr="00832383">
        <w:rPr>
          <w:rFonts w:ascii="Times New Roman" w:hAnsi="Times New Roman" w:cs="Times New Roman"/>
          <w:sz w:val="28"/>
          <w:szCs w:val="28"/>
        </w:rPr>
        <w:t>521.</w:t>
      </w:r>
      <w:proofErr w:type="gramEnd"/>
    </w:p>
    <w:p w:rsidR="005E7DC9" w:rsidRPr="00412283" w:rsidRDefault="00AC5FBB" w:rsidP="008B6F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1.2. Предоставление Субсидии осуществляется в целях софинансирования</w:t>
      </w:r>
      <w:r w:rsidR="001D1810">
        <w:rPr>
          <w:rFonts w:ascii="Times New Roman" w:hAnsi="Times New Roman" w:cs="Times New Roman"/>
          <w:sz w:val="28"/>
          <w:szCs w:val="28"/>
        </w:rPr>
        <w:t xml:space="preserve"> </w:t>
      </w:r>
      <w:r w:rsidR="007E5938">
        <w:rPr>
          <w:rFonts w:ascii="Times New Roman" w:hAnsi="Times New Roman" w:cs="Times New Roman"/>
          <w:sz w:val="28"/>
          <w:szCs w:val="28"/>
        </w:rPr>
        <w:t xml:space="preserve"> </w:t>
      </w:r>
      <w:r w:rsidR="007E5938" w:rsidRPr="007E5938">
        <w:rPr>
          <w:rFonts w:ascii="Times New Roman" w:hAnsi="Times New Roman" w:cs="Times New Roman"/>
          <w:sz w:val="28"/>
          <w:szCs w:val="28"/>
        </w:rPr>
        <w:t>муниципальной программы,  направленной</w:t>
      </w:r>
      <w:r w:rsidR="007E5938">
        <w:rPr>
          <w:rFonts w:ascii="Times New Roman" w:hAnsi="Times New Roman" w:cs="Times New Roman"/>
          <w:sz w:val="28"/>
          <w:szCs w:val="28"/>
        </w:rPr>
        <w:t xml:space="preserve"> на реализацию мероприятий </w:t>
      </w:r>
      <w:r w:rsidR="007E5938" w:rsidRPr="007E5938">
        <w:rPr>
          <w:rFonts w:ascii="Times New Roman" w:hAnsi="Times New Roman" w:cs="Times New Roman"/>
          <w:sz w:val="28"/>
          <w:szCs w:val="28"/>
        </w:rPr>
        <w:t>по благоустройству территории</w:t>
      </w:r>
      <w:r w:rsidR="008B6F00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Нехаевского муниципального района Волгоградской области</w:t>
      </w:r>
      <w:r w:rsidRPr="00412283">
        <w:rPr>
          <w:rFonts w:ascii="Times New Roman" w:hAnsi="Times New Roman" w:cs="Times New Roman"/>
          <w:sz w:val="28"/>
          <w:szCs w:val="28"/>
        </w:rPr>
        <w:t>, согласно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8B6F0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412283">
        <w:rPr>
          <w:rFonts w:ascii="Times New Roman" w:hAnsi="Times New Roman" w:cs="Times New Roman"/>
          <w:sz w:val="28"/>
          <w:szCs w:val="28"/>
        </w:rPr>
        <w:t>№1 к настоящему Соглашению, являющемуся его неотъемлемой частью.</w:t>
      </w:r>
    </w:p>
    <w:p w:rsidR="00016C7D" w:rsidRPr="00412283" w:rsidRDefault="00016C7D" w:rsidP="00016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016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II. Финансовое обеспечение расходных обязательств, в целях софинансирования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которых предоставляется Субсидия</w:t>
      </w:r>
    </w:p>
    <w:p w:rsidR="00016C7D" w:rsidRPr="00412283" w:rsidRDefault="00016C7D" w:rsidP="00016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FBB" w:rsidRPr="009422AE" w:rsidRDefault="00AC5FBB" w:rsidP="0001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2.1. Общий объем бюджетных ассигнований, предусматриваемых </w:t>
      </w:r>
      <w:r w:rsidR="009B6AD1" w:rsidRPr="009422A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422AE">
        <w:rPr>
          <w:rFonts w:ascii="Times New Roman" w:hAnsi="Times New Roman" w:cs="Times New Roman"/>
          <w:sz w:val="28"/>
          <w:szCs w:val="28"/>
        </w:rPr>
        <w:t>в бюджете</w:t>
      </w:r>
      <w:r w:rsidR="008B6F00" w:rsidRPr="009422AE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</w:t>
      </w:r>
      <w:r w:rsidR="00A421BD" w:rsidRPr="009422AE">
        <w:rPr>
          <w:rFonts w:ascii="Times New Roman" w:hAnsi="Times New Roman" w:cs="Times New Roman"/>
          <w:sz w:val="28"/>
          <w:szCs w:val="28"/>
        </w:rPr>
        <w:t xml:space="preserve">кого муниципального района Волгоградской области </w:t>
      </w:r>
      <w:r w:rsidRPr="009422AE">
        <w:rPr>
          <w:rFonts w:ascii="Times New Roman" w:hAnsi="Times New Roman" w:cs="Times New Roman"/>
          <w:sz w:val="28"/>
          <w:szCs w:val="28"/>
        </w:rPr>
        <w:t xml:space="preserve"> на финансовое обеспечение расходных</w:t>
      </w:r>
      <w:r w:rsidR="00016C7D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Pr="009422AE">
        <w:rPr>
          <w:rFonts w:ascii="Times New Roman" w:hAnsi="Times New Roman" w:cs="Times New Roman"/>
          <w:sz w:val="28"/>
          <w:szCs w:val="28"/>
        </w:rPr>
        <w:t>обязательств, в целях софинансирования которых предоставляется Субсидия, составляет в</w:t>
      </w:r>
      <w:r w:rsidR="00016C7D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Pr="009422AE">
        <w:rPr>
          <w:rFonts w:ascii="Times New Roman" w:hAnsi="Times New Roman" w:cs="Times New Roman"/>
          <w:sz w:val="28"/>
          <w:szCs w:val="28"/>
        </w:rPr>
        <w:t xml:space="preserve">2018 году </w:t>
      </w:r>
      <w:r w:rsidR="007E2206" w:rsidRPr="009422AE">
        <w:rPr>
          <w:rFonts w:ascii="Times New Roman" w:hAnsi="Times New Roman" w:cs="Times New Roman"/>
          <w:i/>
          <w:sz w:val="28"/>
          <w:szCs w:val="28"/>
        </w:rPr>
        <w:t>3 157 894</w:t>
      </w:r>
      <w:r w:rsidRPr="009422AE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E2206" w:rsidRPr="009422AE">
        <w:rPr>
          <w:rFonts w:ascii="Times New Roman" w:hAnsi="Times New Roman" w:cs="Times New Roman"/>
          <w:i/>
          <w:sz w:val="28"/>
          <w:szCs w:val="28"/>
        </w:rPr>
        <w:t>три миллиона сто пятьдесят семь тысяч восемьсот девяносто четыре</w:t>
      </w:r>
      <w:r w:rsidRPr="009422AE">
        <w:rPr>
          <w:rFonts w:ascii="Times New Roman" w:hAnsi="Times New Roman" w:cs="Times New Roman"/>
          <w:i/>
          <w:sz w:val="28"/>
          <w:szCs w:val="28"/>
        </w:rPr>
        <w:t>) рубл</w:t>
      </w:r>
      <w:r w:rsidR="007E2206" w:rsidRPr="009422AE">
        <w:rPr>
          <w:rFonts w:ascii="Times New Roman" w:hAnsi="Times New Roman" w:cs="Times New Roman"/>
          <w:i/>
          <w:sz w:val="28"/>
          <w:szCs w:val="28"/>
        </w:rPr>
        <w:t>я</w:t>
      </w:r>
      <w:r w:rsidRPr="009422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2206" w:rsidRPr="009422AE">
        <w:rPr>
          <w:rFonts w:ascii="Times New Roman" w:hAnsi="Times New Roman" w:cs="Times New Roman"/>
          <w:i/>
          <w:sz w:val="28"/>
          <w:szCs w:val="28"/>
        </w:rPr>
        <w:t>74</w:t>
      </w:r>
      <w:r w:rsidRPr="009422AE">
        <w:rPr>
          <w:rFonts w:ascii="Times New Roman" w:hAnsi="Times New Roman" w:cs="Times New Roman"/>
          <w:i/>
          <w:sz w:val="28"/>
          <w:szCs w:val="28"/>
        </w:rPr>
        <w:t xml:space="preserve"> копе</w:t>
      </w:r>
      <w:r w:rsidR="007E2206" w:rsidRPr="009422AE">
        <w:rPr>
          <w:rFonts w:ascii="Times New Roman" w:hAnsi="Times New Roman" w:cs="Times New Roman"/>
          <w:i/>
          <w:sz w:val="28"/>
          <w:szCs w:val="28"/>
        </w:rPr>
        <w:t>йки</w:t>
      </w:r>
      <w:r w:rsidRPr="009422AE">
        <w:rPr>
          <w:rFonts w:ascii="Times New Roman" w:hAnsi="Times New Roman" w:cs="Times New Roman"/>
          <w:i/>
          <w:sz w:val="28"/>
          <w:szCs w:val="28"/>
        </w:rPr>
        <w:t>.</w:t>
      </w:r>
    </w:p>
    <w:p w:rsidR="00016C7D" w:rsidRPr="009422AE" w:rsidRDefault="00AC5FBB" w:rsidP="007E22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2.2. </w:t>
      </w:r>
      <w:r w:rsidR="007E2206" w:rsidRPr="009422AE">
        <w:rPr>
          <w:rFonts w:ascii="Times New Roman" w:hAnsi="Times New Roman" w:cs="Times New Roman"/>
          <w:sz w:val="28"/>
          <w:szCs w:val="28"/>
        </w:rPr>
        <w:t xml:space="preserve">Субсидия предоставляется за счет </w:t>
      </w:r>
      <w:r w:rsidR="009B6AD1" w:rsidRPr="009422AE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7E2206" w:rsidRPr="009422AE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</w:t>
      </w:r>
      <w:r w:rsidR="00C73118" w:rsidRPr="009422AE">
        <w:rPr>
          <w:rFonts w:ascii="Times New Roman" w:hAnsi="Times New Roman" w:cs="Times New Roman"/>
          <w:sz w:val="28"/>
          <w:szCs w:val="28"/>
        </w:rPr>
        <w:t>размере</w:t>
      </w:r>
      <w:r w:rsidR="007E2206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7E2206" w:rsidRPr="009422AE">
        <w:rPr>
          <w:rFonts w:ascii="Times New Roman" w:hAnsi="Times New Roman" w:cs="Times New Roman"/>
          <w:i/>
          <w:sz w:val="28"/>
          <w:szCs w:val="28"/>
        </w:rPr>
        <w:t xml:space="preserve">3 000 </w:t>
      </w:r>
      <w:proofErr w:type="spellStart"/>
      <w:r w:rsidR="007E2206" w:rsidRPr="009422AE">
        <w:rPr>
          <w:rFonts w:ascii="Times New Roman" w:hAnsi="Times New Roman" w:cs="Times New Roman"/>
          <w:i/>
          <w:sz w:val="28"/>
          <w:szCs w:val="28"/>
        </w:rPr>
        <w:t>000</w:t>
      </w:r>
      <w:proofErr w:type="spellEnd"/>
      <w:r w:rsidR="007E2206" w:rsidRPr="009422AE">
        <w:rPr>
          <w:rFonts w:ascii="Times New Roman" w:hAnsi="Times New Roman" w:cs="Times New Roman"/>
          <w:i/>
          <w:sz w:val="28"/>
          <w:szCs w:val="28"/>
        </w:rPr>
        <w:t xml:space="preserve"> (три миллиона) рублей</w:t>
      </w:r>
      <w:r w:rsidR="007E2206" w:rsidRPr="009422AE">
        <w:rPr>
          <w:rFonts w:ascii="Times New Roman" w:hAnsi="Times New Roman" w:cs="Times New Roman"/>
          <w:sz w:val="28"/>
          <w:szCs w:val="28"/>
        </w:rPr>
        <w:t>.</w:t>
      </w:r>
    </w:p>
    <w:p w:rsidR="007E2206" w:rsidRPr="009422AE" w:rsidRDefault="007E2206" w:rsidP="007E22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9422AE" w:rsidRDefault="00AC5FBB" w:rsidP="00016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III. Порядок, условия предоставления и сроки перечисления Субсидии</w:t>
      </w:r>
    </w:p>
    <w:p w:rsidR="00016C7D" w:rsidRPr="009422AE" w:rsidRDefault="00016C7D" w:rsidP="00016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6792" w:rsidRPr="009422AE" w:rsidRDefault="00AC5FBB" w:rsidP="00337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3.1. </w:t>
      </w:r>
      <w:r w:rsidR="0033705C" w:rsidRPr="009422AE">
        <w:rPr>
          <w:rFonts w:ascii="Times New Roman" w:hAnsi="Times New Roman" w:cs="Times New Roman"/>
          <w:sz w:val="28"/>
          <w:szCs w:val="28"/>
        </w:rPr>
        <w:t xml:space="preserve">Субсидия предоставляется бюджету Муниципалитета в пределах бюджетных ассигнований, предусмотренных законом Волгоградской области </w:t>
      </w:r>
      <w:r w:rsidR="009B6AD1" w:rsidRPr="009422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3705C" w:rsidRPr="009422AE">
        <w:rPr>
          <w:rFonts w:ascii="Times New Roman" w:hAnsi="Times New Roman" w:cs="Times New Roman"/>
          <w:sz w:val="28"/>
          <w:szCs w:val="28"/>
        </w:rPr>
        <w:t>об областном бюджете на соответствующий финансовый год и на плановый период, и лимитов бюджетных обязательств, доведенных Субъекту на цели, указанные в пункте 1.1 настоящего Соглашения.</w:t>
      </w:r>
    </w:p>
    <w:p w:rsidR="00AC5FBB" w:rsidRPr="009422AE" w:rsidRDefault="00AC5FBB" w:rsidP="0001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3.2. Условиями предоставления Субсидии являются: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2283">
        <w:rPr>
          <w:rFonts w:ascii="Times New Roman" w:hAnsi="Times New Roman" w:cs="Times New Roman"/>
          <w:sz w:val="28"/>
          <w:szCs w:val="28"/>
        </w:rPr>
        <w:t>а) наличие принятой муниципальной программы формирования современной городской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среды, соответствующей требованиям пункта 11 приложения </w:t>
      </w:r>
      <w:r w:rsidR="00016C7D" w:rsidRPr="00412283">
        <w:rPr>
          <w:rFonts w:ascii="Times New Roman" w:hAnsi="Times New Roman" w:cs="Times New Roman"/>
          <w:sz w:val="28"/>
          <w:szCs w:val="28"/>
        </w:rPr>
        <w:t>№</w:t>
      </w:r>
      <w:r w:rsidRPr="00412283">
        <w:rPr>
          <w:rFonts w:ascii="Times New Roman" w:hAnsi="Times New Roman" w:cs="Times New Roman"/>
          <w:sz w:val="28"/>
          <w:szCs w:val="28"/>
        </w:rPr>
        <w:t xml:space="preserve"> 15 к государственной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программе Российской Федерации "Обеспечение доступным и комфортным жильем и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коммунальными услугами граждан Российской Федерации", утвержденной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 декабря 2017 г. </w:t>
      </w:r>
      <w:r w:rsidR="00016C7D" w:rsidRPr="00412283">
        <w:rPr>
          <w:rFonts w:ascii="Times New Roman" w:hAnsi="Times New Roman" w:cs="Times New Roman"/>
          <w:sz w:val="28"/>
          <w:szCs w:val="28"/>
        </w:rPr>
        <w:t>№</w:t>
      </w:r>
      <w:r w:rsidRPr="00412283">
        <w:rPr>
          <w:rFonts w:ascii="Times New Roman" w:hAnsi="Times New Roman" w:cs="Times New Roman"/>
          <w:sz w:val="28"/>
          <w:szCs w:val="28"/>
        </w:rPr>
        <w:t xml:space="preserve"> 1710 "Об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утверждении государственной программы Российской Федерации "Обеспечение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доступным и комфортным жильем и коммунальными услугами граждан Российской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Федерации";</w:t>
      </w:r>
      <w:proofErr w:type="gramEnd"/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б) письменное обязательство Муниципалитета по достижению плановых значений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показателей результативности использования Субсиди</w:t>
      </w:r>
      <w:r w:rsidR="0033705C">
        <w:rPr>
          <w:rFonts w:ascii="Times New Roman" w:hAnsi="Times New Roman" w:cs="Times New Roman"/>
          <w:sz w:val="28"/>
          <w:szCs w:val="28"/>
        </w:rPr>
        <w:t>и</w:t>
      </w:r>
      <w:r w:rsidRPr="00412283">
        <w:rPr>
          <w:rFonts w:ascii="Times New Roman" w:hAnsi="Times New Roman" w:cs="Times New Roman"/>
          <w:sz w:val="28"/>
          <w:szCs w:val="28"/>
        </w:rPr>
        <w:t>,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указанны</w:t>
      </w:r>
      <w:r w:rsidR="0033705C">
        <w:rPr>
          <w:rFonts w:ascii="Times New Roman" w:hAnsi="Times New Roman" w:cs="Times New Roman"/>
          <w:sz w:val="28"/>
          <w:szCs w:val="28"/>
        </w:rPr>
        <w:t>х</w:t>
      </w:r>
      <w:r w:rsidRPr="00412283">
        <w:rPr>
          <w:rFonts w:ascii="Times New Roman" w:hAnsi="Times New Roman" w:cs="Times New Roman"/>
          <w:sz w:val="28"/>
          <w:szCs w:val="28"/>
        </w:rPr>
        <w:t xml:space="preserve"> в приложении №2 настоящего Соглашения;</w:t>
      </w:r>
    </w:p>
    <w:p w:rsidR="00AC5FBB" w:rsidRPr="00412283" w:rsidRDefault="00AC5FBB" w:rsidP="00B75E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2283">
        <w:rPr>
          <w:rFonts w:ascii="Times New Roman" w:hAnsi="Times New Roman" w:cs="Times New Roman"/>
          <w:sz w:val="28"/>
          <w:szCs w:val="28"/>
        </w:rPr>
        <w:t>в) наличие в местном бюджете бюджетных ассигнований на исполнение расходного обязательства Муниципалитета на цели, указанные в пункте 1.1 настоящего Соглашения,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софинансирование которого осуществляется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12283">
        <w:rPr>
          <w:rFonts w:ascii="Times New Roman" w:hAnsi="Times New Roman" w:cs="Times New Roman"/>
          <w:sz w:val="28"/>
          <w:szCs w:val="28"/>
        </w:rPr>
        <w:t>из областного бюджета, в объеме,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необходимом для его исполнения, включая </w:t>
      </w:r>
      <w:r w:rsidRPr="00412283">
        <w:rPr>
          <w:rFonts w:ascii="Times New Roman" w:hAnsi="Times New Roman" w:cs="Times New Roman"/>
          <w:sz w:val="28"/>
          <w:szCs w:val="28"/>
        </w:rPr>
        <w:lastRenderedPageBreak/>
        <w:t>размер планируемой к предоставлению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Субсидии из областного бюджета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12283">
        <w:rPr>
          <w:rFonts w:ascii="Times New Roman" w:hAnsi="Times New Roman" w:cs="Times New Roman"/>
          <w:sz w:val="28"/>
          <w:szCs w:val="28"/>
        </w:rPr>
        <w:t>и размер собственных средств местного бюджета</w:t>
      </w:r>
      <w:r w:rsidR="00016C7D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507BCA" w:rsidRPr="00412283">
        <w:rPr>
          <w:rFonts w:ascii="Times New Roman" w:hAnsi="Times New Roman" w:cs="Times New Roman"/>
          <w:sz w:val="28"/>
          <w:szCs w:val="28"/>
        </w:rPr>
        <w:t>Муниципалитета</w:t>
      </w:r>
      <w:r w:rsidRPr="00412283">
        <w:rPr>
          <w:rFonts w:ascii="Times New Roman" w:hAnsi="Times New Roman" w:cs="Times New Roman"/>
          <w:sz w:val="28"/>
          <w:szCs w:val="28"/>
        </w:rPr>
        <w:t xml:space="preserve">, в объеме не менее </w:t>
      </w:r>
      <w:r w:rsidR="00507BCA" w:rsidRPr="00412283">
        <w:rPr>
          <w:rFonts w:ascii="Times New Roman" w:hAnsi="Times New Roman" w:cs="Times New Roman"/>
          <w:sz w:val="28"/>
          <w:szCs w:val="28"/>
        </w:rPr>
        <w:t>5</w:t>
      </w:r>
      <w:r w:rsidRPr="00412283">
        <w:rPr>
          <w:rFonts w:ascii="Times New Roman" w:hAnsi="Times New Roman" w:cs="Times New Roman"/>
          <w:sz w:val="28"/>
          <w:szCs w:val="28"/>
        </w:rPr>
        <w:t xml:space="preserve"> процентов от объема </w:t>
      </w:r>
      <w:r w:rsidR="00B75EA8" w:rsidRPr="00412283">
        <w:rPr>
          <w:rFonts w:ascii="Times New Roman" w:hAnsi="Times New Roman" w:cs="Times New Roman"/>
          <w:sz w:val="28"/>
          <w:szCs w:val="28"/>
        </w:rPr>
        <w:t>С</w:t>
      </w:r>
      <w:r w:rsidRPr="00412283">
        <w:rPr>
          <w:rFonts w:ascii="Times New Roman" w:hAnsi="Times New Roman" w:cs="Times New Roman"/>
          <w:sz w:val="28"/>
          <w:szCs w:val="28"/>
        </w:rPr>
        <w:t>убсидии</w:t>
      </w:r>
      <w:r w:rsidR="00B75EA8" w:rsidRPr="0041228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6649" w:rsidRPr="00412283" w:rsidRDefault="00AC5FBB" w:rsidP="0001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3.3. Перечисление Субсидии из </w:t>
      </w:r>
      <w:r w:rsidR="00506649" w:rsidRPr="00412283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412283">
        <w:rPr>
          <w:rFonts w:ascii="Times New Roman" w:hAnsi="Times New Roman" w:cs="Times New Roman"/>
          <w:sz w:val="28"/>
          <w:szCs w:val="28"/>
        </w:rPr>
        <w:t xml:space="preserve">бюджета Волгоградской области в бюджет </w:t>
      </w:r>
      <w:r w:rsidR="00A421BD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Нехаевского муниципального района Волгоградской области </w:t>
      </w:r>
      <w:r w:rsidRPr="00412283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506649" w:rsidRPr="00412283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506649" w:rsidRPr="00412283" w:rsidRDefault="00506649" w:rsidP="00506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30 процентов от предусмотренной общей суммы Субсидии перечисляются получателю Субсидии в течение 5 рабочих дней со дня подписания Соглашения;</w:t>
      </w:r>
    </w:p>
    <w:p w:rsidR="00506649" w:rsidRPr="00412283" w:rsidRDefault="00506649" w:rsidP="00506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оставшиеся 70 процентов от общей суммы Субсидии перечисляются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12283">
        <w:rPr>
          <w:rFonts w:ascii="Times New Roman" w:hAnsi="Times New Roman" w:cs="Times New Roman"/>
          <w:sz w:val="28"/>
          <w:szCs w:val="28"/>
        </w:rPr>
        <w:t xml:space="preserve">по мере выполнения </w:t>
      </w:r>
      <w:r w:rsidR="00A41DEA" w:rsidRPr="00412283">
        <w:rPr>
          <w:rFonts w:ascii="Times New Roman" w:hAnsi="Times New Roman" w:cs="Times New Roman"/>
          <w:sz w:val="28"/>
          <w:szCs w:val="28"/>
        </w:rPr>
        <w:t>необходимых</w:t>
      </w:r>
      <w:r w:rsidRPr="00412283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A41DEA" w:rsidRPr="00412283">
        <w:rPr>
          <w:rFonts w:ascii="Times New Roman" w:hAnsi="Times New Roman" w:cs="Times New Roman"/>
          <w:sz w:val="28"/>
          <w:szCs w:val="28"/>
        </w:rPr>
        <w:t xml:space="preserve"> после предоставления Муниципалитетом документов</w:t>
      </w:r>
      <w:r w:rsidRPr="00412283">
        <w:rPr>
          <w:rFonts w:ascii="Times New Roman" w:hAnsi="Times New Roman" w:cs="Times New Roman"/>
          <w:sz w:val="28"/>
          <w:szCs w:val="28"/>
        </w:rPr>
        <w:t>,</w:t>
      </w:r>
      <w:r w:rsidR="00A41DEA" w:rsidRPr="00412283">
        <w:rPr>
          <w:rFonts w:ascii="Times New Roman" w:hAnsi="Times New Roman" w:cs="Times New Roman"/>
          <w:sz w:val="28"/>
          <w:szCs w:val="28"/>
        </w:rPr>
        <w:t xml:space="preserve"> подтверждающих выполнение указанных работ,</w:t>
      </w:r>
      <w:r w:rsidRPr="00412283">
        <w:rPr>
          <w:rFonts w:ascii="Times New Roman" w:hAnsi="Times New Roman" w:cs="Times New Roman"/>
          <w:sz w:val="28"/>
          <w:szCs w:val="28"/>
        </w:rPr>
        <w:t xml:space="preserve"> заверенных уполномоченным лицом, и документов, подтверждающих осуществление расходов местного бюджета на исполнение соответствующего расходного обязательства, в целях софинансиро</w:t>
      </w:r>
      <w:r w:rsidR="00A41DEA" w:rsidRPr="00412283">
        <w:rPr>
          <w:rFonts w:ascii="Times New Roman" w:hAnsi="Times New Roman" w:cs="Times New Roman"/>
          <w:sz w:val="28"/>
          <w:szCs w:val="28"/>
        </w:rPr>
        <w:t>вания которого предоставляется С</w:t>
      </w:r>
      <w:r w:rsidRPr="00412283">
        <w:rPr>
          <w:rFonts w:ascii="Times New Roman" w:hAnsi="Times New Roman" w:cs="Times New Roman"/>
          <w:sz w:val="28"/>
          <w:szCs w:val="28"/>
        </w:rPr>
        <w:t>убсидия.</w:t>
      </w:r>
    </w:p>
    <w:p w:rsidR="005F3270" w:rsidRPr="00412283" w:rsidRDefault="0033705C" w:rsidP="0001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Орган</w:t>
      </w:r>
      <w:r w:rsidR="005F3270" w:rsidRPr="00412283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 образования</w:t>
      </w:r>
      <w:r w:rsidR="005F3270" w:rsidRPr="00412283">
        <w:rPr>
          <w:rFonts w:ascii="Times New Roman" w:hAnsi="Times New Roman" w:cs="Times New Roman"/>
          <w:sz w:val="28"/>
          <w:szCs w:val="28"/>
        </w:rPr>
        <w:t xml:space="preserve"> учитыва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F3270" w:rsidRPr="00412283">
        <w:rPr>
          <w:rFonts w:ascii="Times New Roman" w:hAnsi="Times New Roman" w:cs="Times New Roman"/>
          <w:sz w:val="28"/>
          <w:szCs w:val="28"/>
        </w:rPr>
        <w:t>т полученную Субсидию в доходах местного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3270" w:rsidRPr="00412283">
        <w:rPr>
          <w:rFonts w:ascii="Times New Roman" w:hAnsi="Times New Roman" w:cs="Times New Roman"/>
          <w:sz w:val="28"/>
          <w:szCs w:val="28"/>
        </w:rPr>
        <w:t>.</w:t>
      </w:r>
    </w:p>
    <w:p w:rsidR="00016C7D" w:rsidRPr="00412283" w:rsidRDefault="00016C7D" w:rsidP="00016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016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016C7D" w:rsidRPr="00412283" w:rsidRDefault="00016C7D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847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4.1. Субъект обязуется:</w:t>
      </w:r>
    </w:p>
    <w:p w:rsidR="00AC5FBB" w:rsidRPr="00412283" w:rsidRDefault="00AC5FBB" w:rsidP="00847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Субсидии бюджету </w:t>
      </w:r>
      <w:r w:rsidR="00A421BD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Нехаевского муниципального района Волгоградской области </w:t>
      </w:r>
      <w:r w:rsidRPr="00412283">
        <w:rPr>
          <w:rFonts w:ascii="Times New Roman" w:hAnsi="Times New Roman" w:cs="Times New Roman"/>
          <w:sz w:val="28"/>
          <w:szCs w:val="28"/>
        </w:rPr>
        <w:t xml:space="preserve"> в порядке и при соблюдении Муниципалитетом условий предоставления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Субсидии, установленных настоящим Соглашением, </w:t>
      </w:r>
      <w:r w:rsidRPr="00D75FBF">
        <w:rPr>
          <w:rFonts w:ascii="Times New Roman" w:hAnsi="Times New Roman" w:cs="Times New Roman"/>
          <w:sz w:val="28"/>
          <w:szCs w:val="28"/>
        </w:rPr>
        <w:t>в пределах лимитов бюджетных</w:t>
      </w:r>
      <w:r w:rsidR="00847861" w:rsidRPr="00D75FBF">
        <w:rPr>
          <w:rFonts w:ascii="Times New Roman" w:hAnsi="Times New Roman" w:cs="Times New Roman"/>
          <w:sz w:val="28"/>
          <w:szCs w:val="28"/>
        </w:rPr>
        <w:t xml:space="preserve"> </w:t>
      </w:r>
      <w:r w:rsidRPr="00D75FBF">
        <w:rPr>
          <w:rFonts w:ascii="Times New Roman" w:hAnsi="Times New Roman" w:cs="Times New Roman"/>
          <w:sz w:val="28"/>
          <w:szCs w:val="28"/>
        </w:rPr>
        <w:t>обязательств на 2018 финансовый год, доведенных Субъекту</w:t>
      </w:r>
      <w:r w:rsidR="00D75FBF">
        <w:rPr>
          <w:rFonts w:ascii="Times New Roman" w:hAnsi="Times New Roman" w:cs="Times New Roman"/>
          <w:sz w:val="28"/>
          <w:szCs w:val="28"/>
        </w:rPr>
        <w:t>.</w:t>
      </w:r>
    </w:p>
    <w:p w:rsidR="00AC5FBB" w:rsidRPr="00412283" w:rsidRDefault="00AC5FBB" w:rsidP="00847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4.1.2. Осуществлять контроль за соблюдением Муниципалитетом </w:t>
      </w:r>
      <w:r w:rsidR="00960EB8">
        <w:rPr>
          <w:rFonts w:ascii="Times New Roman" w:hAnsi="Times New Roman" w:cs="Times New Roman"/>
          <w:sz w:val="28"/>
          <w:szCs w:val="28"/>
        </w:rPr>
        <w:t>обязатель</w:t>
      </w:r>
      <w:proofErr w:type="gramStart"/>
      <w:r w:rsidR="00960EB8">
        <w:rPr>
          <w:rFonts w:ascii="Times New Roman" w:hAnsi="Times New Roman" w:cs="Times New Roman"/>
          <w:sz w:val="28"/>
          <w:szCs w:val="28"/>
        </w:rPr>
        <w:t>ств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>едоставления Субсидии и других обязательств, предусмотренных настоящим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Соглашением.</w:t>
      </w:r>
    </w:p>
    <w:p w:rsidR="00243B07" w:rsidRDefault="00AC5FBB" w:rsidP="00F53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4.1.3. </w:t>
      </w:r>
      <w:r w:rsidR="00243B07">
        <w:rPr>
          <w:rFonts w:ascii="Times New Roman" w:hAnsi="Times New Roman" w:cs="Times New Roman"/>
          <w:sz w:val="27"/>
          <w:szCs w:val="27"/>
        </w:rPr>
        <w:t xml:space="preserve">Осуществлять </w:t>
      </w:r>
      <w:proofErr w:type="gramStart"/>
      <w:r w:rsidR="00243B0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243B07">
        <w:rPr>
          <w:rFonts w:ascii="Times New Roman" w:hAnsi="Times New Roman" w:cs="Times New Roman"/>
          <w:sz w:val="27"/>
          <w:szCs w:val="27"/>
        </w:rPr>
        <w:t xml:space="preserve"> соблюдением Муниципалитетом условий предоставления субсидий и других обязательств, предусмотренных настоящим Соглашением, на основании отчетов, ответов на запросы, предоставляемых Муниципалитетом или Уполномоченным органом местного самоуправления.</w:t>
      </w:r>
    </w:p>
    <w:p w:rsidR="00243B07" w:rsidRDefault="00AC5FBB" w:rsidP="00847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4.1.4</w:t>
      </w:r>
      <w:r w:rsidR="00243B07">
        <w:rPr>
          <w:rFonts w:ascii="Times New Roman" w:hAnsi="Times New Roman" w:cs="Times New Roman"/>
          <w:sz w:val="28"/>
          <w:szCs w:val="28"/>
        </w:rPr>
        <w:t>.</w:t>
      </w:r>
      <w:r w:rsidR="00243B07" w:rsidRPr="00243B07">
        <w:rPr>
          <w:rFonts w:ascii="Times New Roman" w:hAnsi="Times New Roman" w:cs="Times New Roman"/>
          <w:sz w:val="28"/>
          <w:szCs w:val="28"/>
        </w:rPr>
        <w:t xml:space="preserve"> </w:t>
      </w:r>
      <w:r w:rsidR="00243B07" w:rsidRPr="00412283">
        <w:rPr>
          <w:rFonts w:ascii="Times New Roman" w:hAnsi="Times New Roman" w:cs="Times New Roman"/>
          <w:sz w:val="28"/>
          <w:szCs w:val="28"/>
        </w:rPr>
        <w:t>Осуществлять</w:t>
      </w:r>
      <w:r w:rsidR="00243B07">
        <w:rPr>
          <w:rFonts w:ascii="Times New Roman" w:hAnsi="Times New Roman" w:cs="Times New Roman"/>
          <w:sz w:val="28"/>
          <w:szCs w:val="28"/>
        </w:rPr>
        <w:t xml:space="preserve"> о</w:t>
      </w:r>
      <w:r w:rsidR="00243B07" w:rsidRPr="00D83173">
        <w:rPr>
          <w:rFonts w:ascii="Times New Roman" w:hAnsi="Times New Roman" w:cs="Times New Roman"/>
          <w:spacing w:val="-4"/>
          <w:sz w:val="28"/>
          <w:szCs w:val="28"/>
        </w:rPr>
        <w:t>ценк</w:t>
      </w:r>
      <w:r w:rsidR="00243B07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243B07" w:rsidRPr="00D83173">
        <w:rPr>
          <w:rFonts w:ascii="Times New Roman" w:hAnsi="Times New Roman" w:cs="Times New Roman"/>
          <w:spacing w:val="-4"/>
          <w:sz w:val="28"/>
          <w:szCs w:val="28"/>
        </w:rPr>
        <w:t xml:space="preserve"> результативности использования </w:t>
      </w:r>
      <w:r w:rsidR="00243B07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243B07" w:rsidRPr="00D83173">
        <w:rPr>
          <w:rFonts w:ascii="Times New Roman" w:hAnsi="Times New Roman" w:cs="Times New Roman"/>
          <w:spacing w:val="-4"/>
          <w:sz w:val="28"/>
          <w:szCs w:val="28"/>
        </w:rPr>
        <w:t>убсиди</w:t>
      </w:r>
      <w:r w:rsidR="00243B07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7E6CD3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243B07" w:rsidRPr="00D831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3B07" w:rsidRPr="00F91FC3">
        <w:rPr>
          <w:rFonts w:ascii="Times New Roman" w:hAnsi="Times New Roman" w:cs="Times New Roman"/>
          <w:sz w:val="28"/>
          <w:szCs w:val="28"/>
        </w:rPr>
        <w:t xml:space="preserve">путем сравнения </w:t>
      </w:r>
      <w:r w:rsidR="00F534B0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="00243B07" w:rsidRPr="00F91FC3">
        <w:rPr>
          <w:rFonts w:ascii="Times New Roman" w:hAnsi="Times New Roman" w:cs="Times New Roman"/>
          <w:sz w:val="28"/>
          <w:szCs w:val="28"/>
        </w:rPr>
        <w:t>значений показателей результа</w:t>
      </w:r>
      <w:r w:rsidR="00243B07">
        <w:rPr>
          <w:rFonts w:ascii="Times New Roman" w:hAnsi="Times New Roman" w:cs="Times New Roman"/>
          <w:sz w:val="28"/>
          <w:szCs w:val="28"/>
        </w:rPr>
        <w:t xml:space="preserve">тивности использования </w:t>
      </w:r>
      <w:r w:rsidR="000F143F">
        <w:rPr>
          <w:rFonts w:ascii="Times New Roman" w:hAnsi="Times New Roman" w:cs="Times New Roman"/>
          <w:sz w:val="28"/>
          <w:szCs w:val="28"/>
        </w:rPr>
        <w:t>С</w:t>
      </w:r>
      <w:r w:rsidR="00243B07">
        <w:rPr>
          <w:rFonts w:ascii="Times New Roman" w:hAnsi="Times New Roman" w:cs="Times New Roman"/>
          <w:sz w:val="28"/>
          <w:szCs w:val="28"/>
        </w:rPr>
        <w:t>убсидии</w:t>
      </w:r>
      <w:r w:rsidR="00243B07" w:rsidRPr="00F91FC3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243B07">
        <w:rPr>
          <w:rFonts w:ascii="Times New Roman" w:hAnsi="Times New Roman" w:cs="Times New Roman"/>
          <w:sz w:val="28"/>
          <w:szCs w:val="28"/>
        </w:rPr>
        <w:t>настоящим С</w:t>
      </w:r>
      <w:r w:rsidR="00243B07" w:rsidRPr="00F91FC3">
        <w:rPr>
          <w:rFonts w:ascii="Times New Roman" w:hAnsi="Times New Roman" w:cs="Times New Roman"/>
          <w:sz w:val="28"/>
          <w:szCs w:val="28"/>
        </w:rPr>
        <w:t>оглашени</w:t>
      </w:r>
      <w:r w:rsidR="00243B07">
        <w:rPr>
          <w:rFonts w:ascii="Times New Roman" w:hAnsi="Times New Roman" w:cs="Times New Roman"/>
          <w:sz w:val="28"/>
          <w:szCs w:val="28"/>
        </w:rPr>
        <w:t>ем</w:t>
      </w:r>
      <w:r w:rsidR="00243B07" w:rsidRPr="00F91FC3">
        <w:rPr>
          <w:rFonts w:ascii="Times New Roman" w:hAnsi="Times New Roman" w:cs="Times New Roman"/>
          <w:sz w:val="28"/>
          <w:szCs w:val="28"/>
        </w:rPr>
        <w:t xml:space="preserve">,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43B07" w:rsidRPr="00F91FC3">
        <w:rPr>
          <w:rFonts w:ascii="Times New Roman" w:hAnsi="Times New Roman" w:cs="Times New Roman"/>
          <w:sz w:val="28"/>
          <w:szCs w:val="28"/>
        </w:rPr>
        <w:t xml:space="preserve">и значений показателей результативности использования </w:t>
      </w:r>
      <w:r w:rsidR="007E6CD3">
        <w:rPr>
          <w:rFonts w:ascii="Times New Roman" w:hAnsi="Times New Roman" w:cs="Times New Roman"/>
          <w:sz w:val="28"/>
          <w:szCs w:val="28"/>
        </w:rPr>
        <w:t>С</w:t>
      </w:r>
      <w:r w:rsidR="00243B07" w:rsidRPr="00F91FC3">
        <w:rPr>
          <w:rFonts w:ascii="Times New Roman" w:hAnsi="Times New Roman" w:cs="Times New Roman"/>
          <w:sz w:val="28"/>
          <w:szCs w:val="28"/>
        </w:rPr>
        <w:t>убсидии, фактически достигнутых по итогам завершения планового года</w:t>
      </w:r>
      <w:r w:rsidR="00F534B0">
        <w:rPr>
          <w:rFonts w:ascii="Times New Roman" w:hAnsi="Times New Roman" w:cs="Times New Roman"/>
          <w:sz w:val="28"/>
          <w:szCs w:val="28"/>
        </w:rPr>
        <w:t>.</w:t>
      </w:r>
    </w:p>
    <w:p w:rsidR="00C73118" w:rsidRPr="009422AE" w:rsidRDefault="00AC5FBB" w:rsidP="00C7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4.1.5. </w:t>
      </w:r>
      <w:proofErr w:type="gramStart"/>
      <w:r w:rsidR="00C73118" w:rsidRPr="009422AE">
        <w:rPr>
          <w:rFonts w:ascii="Times New Roman" w:hAnsi="Times New Roman" w:cs="Times New Roman"/>
          <w:sz w:val="28"/>
          <w:szCs w:val="28"/>
        </w:rPr>
        <w:t xml:space="preserve">В случае если Муниципалитетом по состоянию на 31 декабря года предоставления Субсидии допущены нарушения обязательств, в части не достижения плановых значений показателей результативности использования субсидии, предусмотренных пунктом 4.3.3 настоящего Соглашения, рассчитать в соответствии с Правилами предоставления и распределения </w:t>
      </w:r>
      <w:r w:rsidR="00C73118" w:rsidRPr="009422AE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объем средств, подлежащий возврату из </w:t>
      </w:r>
      <w:r w:rsidR="00A421BD" w:rsidRPr="009422AE">
        <w:rPr>
          <w:rFonts w:ascii="Times New Roman" w:hAnsi="Times New Roman" w:cs="Times New Roman"/>
          <w:sz w:val="28"/>
          <w:szCs w:val="28"/>
        </w:rPr>
        <w:t xml:space="preserve">бюджета Захоперского сельского поселения Нехаевского муниципального района Волгоградской области </w:t>
      </w:r>
      <w:r w:rsidR="00C73118" w:rsidRPr="009422AE">
        <w:rPr>
          <w:rFonts w:ascii="Times New Roman" w:hAnsi="Times New Roman" w:cs="Times New Roman"/>
          <w:sz w:val="28"/>
          <w:szCs w:val="28"/>
        </w:rPr>
        <w:t xml:space="preserve"> в бюджет Волгоградской области и направить Муниципалитету</w:t>
      </w:r>
      <w:proofErr w:type="gramEnd"/>
      <w:r w:rsidR="00C73118" w:rsidRPr="009422AE">
        <w:rPr>
          <w:rFonts w:ascii="Times New Roman" w:hAnsi="Times New Roman" w:cs="Times New Roman"/>
          <w:sz w:val="28"/>
          <w:szCs w:val="28"/>
        </w:rPr>
        <w:t xml:space="preserve"> требование о возврате средств Субсидии в бюджет Волгоградской области в указанном объеме.</w:t>
      </w:r>
    </w:p>
    <w:p w:rsidR="00AC5FBB" w:rsidRPr="00412283" w:rsidRDefault="00AC5FBB" w:rsidP="00847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4.1.6. В </w:t>
      </w:r>
      <w:proofErr w:type="gramStart"/>
      <w:r w:rsidRPr="009422A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9422AE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 Субсидии</w:t>
      </w:r>
      <w:r w:rsidRPr="00412283">
        <w:rPr>
          <w:rFonts w:ascii="Times New Roman" w:hAnsi="Times New Roman" w:cs="Times New Roman"/>
          <w:sz w:val="28"/>
          <w:szCs w:val="28"/>
        </w:rPr>
        <w:t xml:space="preserve"> информировать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Муниципалитет о причинах такого приостановления.</w:t>
      </w:r>
    </w:p>
    <w:p w:rsidR="00AC5FBB" w:rsidRPr="00412283" w:rsidRDefault="00AC5FBB" w:rsidP="00847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4.1.7. Выполнять иные обязательства, установленные бюджетным законодательством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Российской Федерации, Правилами предоставления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12283">
        <w:rPr>
          <w:rFonts w:ascii="Times New Roman" w:hAnsi="Times New Roman" w:cs="Times New Roman"/>
          <w:sz w:val="28"/>
          <w:szCs w:val="28"/>
        </w:rPr>
        <w:t>и распределения субсидий и</w:t>
      </w:r>
      <w:r w:rsidR="0084786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настоящим Соглашением.</w:t>
      </w:r>
    </w:p>
    <w:p w:rsidR="00AC5FBB" w:rsidRPr="00412283" w:rsidRDefault="00412283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Субъе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впр</w:t>
      </w:r>
      <w:proofErr w:type="gramEnd"/>
      <w:r>
        <w:rPr>
          <w:rFonts w:ascii="Times New Roman" w:hAnsi="Times New Roman" w:cs="Times New Roman"/>
          <w:sz w:val="28"/>
          <w:szCs w:val="28"/>
        </w:rPr>
        <w:t>аве з</w:t>
      </w:r>
      <w:r w:rsidR="00AC5FBB" w:rsidRPr="00412283">
        <w:rPr>
          <w:rFonts w:ascii="Times New Roman" w:hAnsi="Times New Roman" w:cs="Times New Roman"/>
          <w:sz w:val="28"/>
          <w:szCs w:val="28"/>
        </w:rPr>
        <w:t xml:space="preserve">апрашивать у Муниципалитета документы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C5FBB" w:rsidRPr="00412283">
        <w:rPr>
          <w:rFonts w:ascii="Times New Roman" w:hAnsi="Times New Roman" w:cs="Times New Roman"/>
          <w:sz w:val="28"/>
          <w:szCs w:val="28"/>
        </w:rPr>
        <w:t>и материалы, необходимые для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>осуществления контроля за соблюдением Муниципалитетом условий предоставления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>Субсидии и других обязательств, предусмотренных Соглашением, в том числе данные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 xml:space="preserve">бухгалтерского учета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C5FBB" w:rsidRPr="00412283">
        <w:rPr>
          <w:rFonts w:ascii="Times New Roman" w:hAnsi="Times New Roman" w:cs="Times New Roman"/>
          <w:sz w:val="28"/>
          <w:szCs w:val="28"/>
        </w:rPr>
        <w:t>и первичную документацию, связанные с исполнением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>Муниципалитетом условий предоставления Субсидии.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 Муниципалитет обязуется: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4.3.1. Обеспечи</w:t>
      </w:r>
      <w:r w:rsidR="005D2634">
        <w:rPr>
          <w:rFonts w:ascii="Times New Roman" w:hAnsi="Times New Roman" w:cs="Times New Roman"/>
          <w:sz w:val="28"/>
          <w:szCs w:val="28"/>
        </w:rPr>
        <w:t>ть</w:t>
      </w:r>
      <w:r w:rsidRPr="00412283">
        <w:rPr>
          <w:rFonts w:ascii="Times New Roman" w:hAnsi="Times New Roman" w:cs="Times New Roman"/>
          <w:sz w:val="28"/>
          <w:szCs w:val="28"/>
        </w:rPr>
        <w:t xml:space="preserve"> выполнение условий предоставления Субсидии, установленных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пунктом 3.2 настоящего Соглашения.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4.3.2. </w:t>
      </w:r>
      <w:r w:rsidR="005D2634">
        <w:rPr>
          <w:rFonts w:ascii="Times New Roman" w:hAnsi="Times New Roman" w:cs="Times New Roman"/>
          <w:sz w:val="28"/>
          <w:szCs w:val="28"/>
        </w:rPr>
        <w:t>И</w:t>
      </w:r>
      <w:r w:rsidRPr="00412283">
        <w:rPr>
          <w:rFonts w:ascii="Times New Roman" w:hAnsi="Times New Roman" w:cs="Times New Roman"/>
          <w:sz w:val="28"/>
          <w:szCs w:val="28"/>
        </w:rPr>
        <w:t>сполн</w:t>
      </w:r>
      <w:r w:rsidR="005D2634">
        <w:rPr>
          <w:rFonts w:ascii="Times New Roman" w:hAnsi="Times New Roman" w:cs="Times New Roman"/>
          <w:sz w:val="28"/>
          <w:szCs w:val="28"/>
        </w:rPr>
        <w:t>ить</w:t>
      </w:r>
      <w:r w:rsidRPr="00412283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5D2634">
        <w:rPr>
          <w:rFonts w:ascii="Times New Roman" w:hAnsi="Times New Roman" w:cs="Times New Roman"/>
          <w:sz w:val="28"/>
          <w:szCs w:val="28"/>
        </w:rPr>
        <w:t>я</w:t>
      </w:r>
      <w:r w:rsidRPr="00412283">
        <w:rPr>
          <w:rFonts w:ascii="Times New Roman" w:hAnsi="Times New Roman" w:cs="Times New Roman"/>
          <w:sz w:val="28"/>
          <w:szCs w:val="28"/>
        </w:rPr>
        <w:t xml:space="preserve"> Субъекта по возврату сре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>юджет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Волгоградской области в соответствии с Правилами предоставления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12283">
        <w:rPr>
          <w:rFonts w:ascii="Times New Roman" w:hAnsi="Times New Roman" w:cs="Times New Roman"/>
          <w:sz w:val="28"/>
          <w:szCs w:val="28"/>
        </w:rPr>
        <w:t>и распределения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субсидий.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4.3.3. </w:t>
      </w:r>
      <w:r w:rsidR="005D2634">
        <w:rPr>
          <w:rFonts w:ascii="Times New Roman" w:hAnsi="Times New Roman" w:cs="Times New Roman"/>
          <w:sz w:val="28"/>
          <w:szCs w:val="28"/>
        </w:rPr>
        <w:t>Д</w:t>
      </w:r>
      <w:r w:rsidRPr="00412283">
        <w:rPr>
          <w:rFonts w:ascii="Times New Roman" w:hAnsi="Times New Roman" w:cs="Times New Roman"/>
          <w:sz w:val="28"/>
          <w:szCs w:val="28"/>
        </w:rPr>
        <w:t>ости</w:t>
      </w:r>
      <w:r w:rsidR="005D2634">
        <w:rPr>
          <w:rFonts w:ascii="Times New Roman" w:hAnsi="Times New Roman" w:cs="Times New Roman"/>
          <w:sz w:val="28"/>
          <w:szCs w:val="28"/>
        </w:rPr>
        <w:t>гнуть плановых</w:t>
      </w:r>
      <w:r w:rsidRPr="00412283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использования Субсидий, установленных в соответствии с приложением № 2 к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настоящему Соглашению, являющимся его неотъемлемой частью.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</w:t>
      </w:r>
      <w:r w:rsidR="00507BCA" w:rsidRPr="00412283">
        <w:rPr>
          <w:rFonts w:ascii="Times New Roman" w:hAnsi="Times New Roman" w:cs="Times New Roman"/>
          <w:sz w:val="28"/>
          <w:szCs w:val="28"/>
        </w:rPr>
        <w:t>4</w:t>
      </w:r>
      <w:r w:rsidRPr="00412283">
        <w:rPr>
          <w:rFonts w:ascii="Times New Roman" w:hAnsi="Times New Roman" w:cs="Times New Roman"/>
          <w:sz w:val="28"/>
          <w:szCs w:val="28"/>
        </w:rPr>
        <w:t xml:space="preserve">. Обеспечить осуществление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ходом выполнения муниципальной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программы общественной комиссией, созданной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12283">
        <w:rPr>
          <w:rFonts w:ascii="Times New Roman" w:hAnsi="Times New Roman" w:cs="Times New Roman"/>
          <w:sz w:val="28"/>
          <w:szCs w:val="28"/>
        </w:rPr>
        <w:t>в соответствии с постановлением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Правитель</w:t>
      </w:r>
      <w:r w:rsidR="00F534B0">
        <w:rPr>
          <w:rFonts w:ascii="Times New Roman" w:hAnsi="Times New Roman" w:cs="Times New Roman"/>
          <w:sz w:val="28"/>
          <w:szCs w:val="28"/>
        </w:rPr>
        <w:t xml:space="preserve">ства Российской Федерации                 от 10.02.2017 </w:t>
      </w:r>
      <w:r w:rsidRPr="00412283">
        <w:rPr>
          <w:rFonts w:ascii="Times New Roman" w:hAnsi="Times New Roman" w:cs="Times New Roman"/>
          <w:sz w:val="28"/>
          <w:szCs w:val="28"/>
        </w:rPr>
        <w:t>№ 169, включая проведение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оценки предложений заинтересованных лиц.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</w:t>
      </w:r>
      <w:r w:rsidR="00B32A59" w:rsidRPr="00412283">
        <w:rPr>
          <w:rFonts w:ascii="Times New Roman" w:hAnsi="Times New Roman" w:cs="Times New Roman"/>
          <w:sz w:val="28"/>
          <w:szCs w:val="28"/>
        </w:rPr>
        <w:t>5</w:t>
      </w:r>
      <w:r w:rsidRPr="00412283">
        <w:rPr>
          <w:rFonts w:ascii="Times New Roman" w:hAnsi="Times New Roman" w:cs="Times New Roman"/>
          <w:sz w:val="28"/>
          <w:szCs w:val="28"/>
        </w:rPr>
        <w:t>. Для получения Субсидии Муниципалитет представляет в Субъект до 25 апреля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- заявку о предоставлении Субсидии по форме, утвержденной Субъектом;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- письменное обязательство Муниципалитета по достижению плановых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значений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показателей результативности использования Субсидии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>;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- выписку из решения представительного органа местного самоуправления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12283">
        <w:rPr>
          <w:rFonts w:ascii="Times New Roman" w:hAnsi="Times New Roman" w:cs="Times New Roman"/>
          <w:sz w:val="28"/>
          <w:szCs w:val="28"/>
        </w:rPr>
        <w:t>о местном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бюджете на текущий финансовый год (сводной бюджетной росписи), заверенную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уполномоченным лицом и подтверждающую наличие бюджетных ассигнований на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исполнение расходного обязательства,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12283">
        <w:rPr>
          <w:rFonts w:ascii="Times New Roman" w:hAnsi="Times New Roman" w:cs="Times New Roman"/>
          <w:sz w:val="28"/>
          <w:szCs w:val="28"/>
        </w:rPr>
        <w:t>на софинансирование которого предоставляется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Субсидия в текущем году;</w:t>
      </w:r>
    </w:p>
    <w:p w:rsidR="00AC5FBB" w:rsidRPr="00412283" w:rsidRDefault="00A421BD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-документы,</w:t>
      </w:r>
      <w:r w:rsidR="0094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подтверждающие </w:t>
      </w:r>
      <w:r w:rsidR="00AC5FBB" w:rsidRPr="00412283">
        <w:rPr>
          <w:rFonts w:ascii="Times New Roman" w:hAnsi="Times New Roman" w:cs="Times New Roman"/>
          <w:sz w:val="28"/>
          <w:szCs w:val="28"/>
        </w:rPr>
        <w:t>наличие комплексных проектов благоустройства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>общественных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Захоперского сельского  поселения Нехаевского муниципального района Волгоградской области</w:t>
      </w:r>
      <w:r w:rsidR="00AC5FBB" w:rsidRPr="00412283">
        <w:rPr>
          <w:rFonts w:ascii="Times New Roman" w:hAnsi="Times New Roman" w:cs="Times New Roman"/>
          <w:sz w:val="28"/>
          <w:szCs w:val="28"/>
        </w:rPr>
        <w:t>,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 xml:space="preserve">предусматривающих использование различных элементов благоустройства,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C5FBB" w:rsidRPr="00412283">
        <w:rPr>
          <w:rFonts w:ascii="Times New Roman" w:hAnsi="Times New Roman" w:cs="Times New Roman"/>
          <w:sz w:val="28"/>
          <w:szCs w:val="28"/>
        </w:rPr>
        <w:t>а также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 xml:space="preserve">функциональное разнообразие объекта благоустройства в целях </w:t>
      </w:r>
      <w:r w:rsidR="00AC5FBB" w:rsidRPr="00412283">
        <w:rPr>
          <w:rFonts w:ascii="Times New Roman" w:hAnsi="Times New Roman" w:cs="Times New Roman"/>
          <w:sz w:val="28"/>
          <w:szCs w:val="28"/>
        </w:rPr>
        <w:lastRenderedPageBreak/>
        <w:t>обеспечения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412283">
        <w:rPr>
          <w:rFonts w:ascii="Times New Roman" w:hAnsi="Times New Roman" w:cs="Times New Roman"/>
          <w:sz w:val="28"/>
          <w:szCs w:val="28"/>
        </w:rPr>
        <w:t>привлекательности территории для разных групп населения (при наличии)</w:t>
      </w:r>
      <w:r w:rsidR="004F55A7" w:rsidRPr="00412283">
        <w:rPr>
          <w:rFonts w:ascii="Times New Roman" w:hAnsi="Times New Roman" w:cs="Times New Roman"/>
          <w:sz w:val="28"/>
          <w:szCs w:val="28"/>
        </w:rPr>
        <w:t>.</w:t>
      </w:r>
    </w:p>
    <w:p w:rsidR="00AC5FBB" w:rsidRDefault="00AC5FBB" w:rsidP="00861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25D">
        <w:rPr>
          <w:rFonts w:ascii="Times New Roman" w:hAnsi="Times New Roman" w:cs="Times New Roman"/>
          <w:sz w:val="28"/>
          <w:szCs w:val="28"/>
        </w:rPr>
        <w:t>4.3.</w:t>
      </w:r>
      <w:r w:rsidR="004F55A7" w:rsidRPr="009A225D">
        <w:rPr>
          <w:rFonts w:ascii="Times New Roman" w:hAnsi="Times New Roman" w:cs="Times New Roman"/>
          <w:sz w:val="28"/>
          <w:szCs w:val="28"/>
        </w:rPr>
        <w:t>6</w:t>
      </w:r>
      <w:r w:rsidRPr="009A225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A225D">
        <w:rPr>
          <w:rFonts w:ascii="Times New Roman" w:hAnsi="Times New Roman" w:cs="Times New Roman"/>
          <w:sz w:val="28"/>
          <w:szCs w:val="28"/>
        </w:rPr>
        <w:t>Обеспечивать согласование с Субъектом муниципальной программы,</w:t>
      </w:r>
      <w:r w:rsidR="00DA7331" w:rsidRPr="009A225D">
        <w:rPr>
          <w:rFonts w:ascii="Times New Roman" w:hAnsi="Times New Roman" w:cs="Times New Roman"/>
          <w:sz w:val="28"/>
          <w:szCs w:val="28"/>
        </w:rPr>
        <w:t xml:space="preserve"> </w:t>
      </w:r>
      <w:r w:rsidRPr="009A225D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</w:t>
      </w:r>
      <w:r w:rsidR="00A421BD">
        <w:rPr>
          <w:rFonts w:ascii="Times New Roman" w:hAnsi="Times New Roman" w:cs="Times New Roman"/>
          <w:sz w:val="28"/>
          <w:szCs w:val="28"/>
        </w:rPr>
        <w:t xml:space="preserve"> Захоперского сельского поселения Нехаевского муниципального района Волгоградской области </w:t>
      </w:r>
      <w:r w:rsidR="00861988">
        <w:rPr>
          <w:rFonts w:ascii="Times New Roman" w:hAnsi="Times New Roman" w:cs="Times New Roman"/>
          <w:sz w:val="28"/>
          <w:szCs w:val="28"/>
        </w:rPr>
        <w:t>№18 от 16 апреля 2018г.</w:t>
      </w:r>
      <w:r w:rsidR="009422AE">
        <w:rPr>
          <w:rFonts w:ascii="Times New Roman" w:hAnsi="Times New Roman" w:cs="Times New Roman"/>
          <w:sz w:val="28"/>
          <w:szCs w:val="28"/>
        </w:rPr>
        <w:t xml:space="preserve">, "Благоустройство территории </w:t>
      </w:r>
      <w:r w:rsidRPr="009A225D">
        <w:rPr>
          <w:rFonts w:ascii="Times New Roman" w:hAnsi="Times New Roman" w:cs="Times New Roman"/>
          <w:sz w:val="28"/>
          <w:szCs w:val="28"/>
        </w:rPr>
        <w:t xml:space="preserve"> </w:t>
      </w:r>
      <w:r w:rsidR="009422AE">
        <w:rPr>
          <w:rFonts w:ascii="Times New Roman" w:hAnsi="Times New Roman" w:cs="Times New Roman"/>
          <w:sz w:val="28"/>
          <w:szCs w:val="28"/>
        </w:rPr>
        <w:t>Захоперского сельского поселения Нехаевского муниципального района Волгоградской области на 2018 год"</w:t>
      </w:r>
      <w:r w:rsidR="00DA7331" w:rsidRPr="009A225D">
        <w:rPr>
          <w:rFonts w:ascii="Times New Roman" w:hAnsi="Times New Roman" w:cs="Times New Roman"/>
          <w:sz w:val="28"/>
          <w:szCs w:val="28"/>
        </w:rPr>
        <w:t xml:space="preserve"> </w:t>
      </w:r>
      <w:r w:rsidRPr="009A225D">
        <w:rPr>
          <w:rFonts w:ascii="Times New Roman" w:hAnsi="Times New Roman" w:cs="Times New Roman"/>
          <w:sz w:val="28"/>
          <w:szCs w:val="28"/>
        </w:rPr>
        <w:t>и вносимых в нее изменений, которые влекут изменения объемов финансового</w:t>
      </w:r>
      <w:r w:rsidR="00DA7331" w:rsidRPr="009A225D">
        <w:rPr>
          <w:rFonts w:ascii="Times New Roman" w:hAnsi="Times New Roman" w:cs="Times New Roman"/>
          <w:sz w:val="28"/>
          <w:szCs w:val="28"/>
        </w:rPr>
        <w:t xml:space="preserve"> </w:t>
      </w:r>
      <w:r w:rsidRPr="009A225D">
        <w:rPr>
          <w:rFonts w:ascii="Times New Roman" w:hAnsi="Times New Roman" w:cs="Times New Roman"/>
          <w:sz w:val="28"/>
          <w:szCs w:val="28"/>
        </w:rPr>
        <w:t>обеспечения</w:t>
      </w:r>
      <w:r w:rsidR="009422AE">
        <w:rPr>
          <w:rFonts w:ascii="Times New Roman" w:hAnsi="Times New Roman" w:cs="Times New Roman"/>
          <w:sz w:val="28"/>
          <w:szCs w:val="28"/>
        </w:rPr>
        <w:t xml:space="preserve"> </w:t>
      </w:r>
      <w:r w:rsidRPr="009A225D">
        <w:rPr>
          <w:rFonts w:ascii="Times New Roman" w:hAnsi="Times New Roman" w:cs="Times New Roman"/>
          <w:sz w:val="28"/>
          <w:szCs w:val="28"/>
        </w:rPr>
        <w:t>и (или) показателей результативности государственной программы и (или)</w:t>
      </w:r>
      <w:r w:rsidR="00DA7331" w:rsidRPr="009A225D">
        <w:rPr>
          <w:rFonts w:ascii="Times New Roman" w:hAnsi="Times New Roman" w:cs="Times New Roman"/>
          <w:sz w:val="28"/>
          <w:szCs w:val="28"/>
        </w:rPr>
        <w:t xml:space="preserve"> </w:t>
      </w:r>
      <w:r w:rsidRPr="009A225D">
        <w:rPr>
          <w:rFonts w:ascii="Times New Roman" w:hAnsi="Times New Roman" w:cs="Times New Roman"/>
          <w:sz w:val="28"/>
          <w:szCs w:val="28"/>
        </w:rPr>
        <w:t>изменение состава мероприятий указанной программы, в</w:t>
      </w:r>
      <w:proofErr w:type="gramEnd"/>
      <w:r w:rsidRPr="009A225D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Pr="009A225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gramEnd"/>
      <w:r w:rsidR="00DA7331" w:rsidRPr="009A225D">
        <w:rPr>
          <w:rFonts w:ascii="Times New Roman" w:hAnsi="Times New Roman" w:cs="Times New Roman"/>
          <w:sz w:val="28"/>
          <w:szCs w:val="28"/>
        </w:rPr>
        <w:t xml:space="preserve"> </w:t>
      </w:r>
      <w:r w:rsidRPr="009A225D">
        <w:rPr>
          <w:rFonts w:ascii="Times New Roman" w:hAnsi="Times New Roman" w:cs="Times New Roman"/>
          <w:sz w:val="28"/>
          <w:szCs w:val="28"/>
        </w:rPr>
        <w:t>которой предоставляется Субсидия.</w:t>
      </w:r>
    </w:p>
    <w:p w:rsidR="000F143F" w:rsidRPr="009422AE" w:rsidRDefault="000F143F" w:rsidP="000F1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4.3.7. Обеспечить представление в Субъект отчетов о реализации муниципальной программы, по форме установленной Субъектом.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</w:t>
      </w:r>
      <w:r w:rsidR="000F143F">
        <w:rPr>
          <w:rFonts w:ascii="Times New Roman" w:hAnsi="Times New Roman" w:cs="Times New Roman"/>
          <w:sz w:val="28"/>
          <w:szCs w:val="28"/>
        </w:rPr>
        <w:t>8</w:t>
      </w:r>
      <w:r w:rsidRPr="00412283">
        <w:rPr>
          <w:rFonts w:ascii="Times New Roman" w:hAnsi="Times New Roman" w:cs="Times New Roman"/>
          <w:sz w:val="28"/>
          <w:szCs w:val="28"/>
        </w:rPr>
        <w:t>. Обеспечивать представление в Субъект отчеты об (о):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- осуществлении расходов бюджета </w:t>
      </w:r>
      <w:r w:rsidR="00861988">
        <w:rPr>
          <w:rFonts w:ascii="Times New Roman" w:hAnsi="Times New Roman" w:cs="Times New Roman"/>
          <w:sz w:val="28"/>
          <w:szCs w:val="28"/>
        </w:rPr>
        <w:t>Захоперского сельского поселения Нехаевского муниципального района Волгоградской области</w:t>
      </w:r>
      <w:proofErr w:type="gramStart"/>
      <w:r w:rsidR="00861988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0F143F">
        <w:rPr>
          <w:rFonts w:ascii="Times New Roman" w:hAnsi="Times New Roman" w:cs="Times New Roman"/>
          <w:sz w:val="27"/>
          <w:szCs w:val="27"/>
        </w:rPr>
        <w:t>источником финансового обеспечения которых является Субсидия</w:t>
      </w:r>
      <w:r w:rsidRPr="00412283">
        <w:rPr>
          <w:rFonts w:ascii="Times New Roman" w:hAnsi="Times New Roman" w:cs="Times New Roman"/>
          <w:sz w:val="28"/>
          <w:szCs w:val="28"/>
        </w:rPr>
        <w:t>, по форме согласно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приложению №3 к настоящему Соглашению, являющемуся его неотъемлемой частью,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ежемесячно не позднее 10 числа месяца</w:t>
      </w:r>
      <w:r w:rsidR="000F143F">
        <w:rPr>
          <w:rFonts w:ascii="Times New Roman" w:hAnsi="Times New Roman" w:cs="Times New Roman"/>
          <w:sz w:val="28"/>
          <w:szCs w:val="28"/>
        </w:rPr>
        <w:t>,</w:t>
      </w:r>
      <w:r w:rsidR="000F143F" w:rsidRPr="000F143F">
        <w:rPr>
          <w:rFonts w:ascii="Times New Roman" w:hAnsi="Times New Roman" w:cs="Times New Roman"/>
          <w:sz w:val="27"/>
          <w:szCs w:val="27"/>
        </w:rPr>
        <w:t xml:space="preserve"> </w:t>
      </w:r>
      <w:r w:rsidR="000F143F">
        <w:rPr>
          <w:rFonts w:ascii="Times New Roman" w:hAnsi="Times New Roman" w:cs="Times New Roman"/>
          <w:sz w:val="27"/>
          <w:szCs w:val="27"/>
        </w:rPr>
        <w:t xml:space="preserve">следующего </w:t>
      </w:r>
      <w:r w:rsidR="00F534B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0F143F">
        <w:rPr>
          <w:rFonts w:ascii="Times New Roman" w:hAnsi="Times New Roman" w:cs="Times New Roman"/>
          <w:sz w:val="27"/>
          <w:szCs w:val="27"/>
        </w:rPr>
        <w:t>за отчетным</w:t>
      </w:r>
      <w:r w:rsidRPr="00412283">
        <w:rPr>
          <w:rFonts w:ascii="Times New Roman" w:hAnsi="Times New Roman" w:cs="Times New Roman"/>
          <w:sz w:val="28"/>
          <w:szCs w:val="28"/>
        </w:rPr>
        <w:t>;</w:t>
      </w:r>
    </w:p>
    <w:p w:rsidR="00AC5FBB" w:rsidRPr="00412283" w:rsidRDefault="00AC5FBB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- достижении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по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форме согласно приложению №4 к настоящему Соглашению, являющемуся его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неотъемлемой частью, ежемес</w:t>
      </w:r>
      <w:r w:rsidR="00765B68">
        <w:rPr>
          <w:rFonts w:ascii="Times New Roman" w:hAnsi="Times New Roman" w:cs="Times New Roman"/>
          <w:sz w:val="28"/>
          <w:szCs w:val="28"/>
        </w:rPr>
        <w:t>ячно не позднее 10 числа месяца.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</w:t>
      </w:r>
      <w:r w:rsidR="00455662">
        <w:rPr>
          <w:rFonts w:ascii="Times New Roman" w:hAnsi="Times New Roman" w:cs="Times New Roman"/>
          <w:sz w:val="28"/>
          <w:szCs w:val="28"/>
        </w:rPr>
        <w:t>9</w:t>
      </w:r>
      <w:r w:rsidRPr="00412283">
        <w:rPr>
          <w:rFonts w:ascii="Times New Roman" w:hAnsi="Times New Roman" w:cs="Times New Roman"/>
          <w:sz w:val="28"/>
          <w:szCs w:val="28"/>
        </w:rPr>
        <w:t>. По мере выполнения работ, не реже 1 раза в 2 месяца, предоставлять в Субъект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заверенные уполномоченным лицом копии документов, подтверждающих осуществление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расходов местного бюджета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12283">
        <w:rPr>
          <w:rFonts w:ascii="Times New Roman" w:hAnsi="Times New Roman" w:cs="Times New Roman"/>
          <w:sz w:val="28"/>
          <w:szCs w:val="28"/>
        </w:rPr>
        <w:t>на исполнение соответствующего расходного обязательства, в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целях софинансирования которого предоставляется Субсидия.</w:t>
      </w:r>
    </w:p>
    <w:p w:rsidR="00AC5FBB" w:rsidRPr="009422AE" w:rsidRDefault="004F55A7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4.3.</w:t>
      </w:r>
      <w:r w:rsidR="00455662" w:rsidRPr="009422AE">
        <w:rPr>
          <w:rFonts w:ascii="Times New Roman" w:hAnsi="Times New Roman" w:cs="Times New Roman"/>
          <w:sz w:val="28"/>
          <w:szCs w:val="28"/>
        </w:rPr>
        <w:t>10</w:t>
      </w:r>
      <w:r w:rsidR="00AC5FBB" w:rsidRPr="009422AE">
        <w:rPr>
          <w:rFonts w:ascii="Times New Roman" w:hAnsi="Times New Roman" w:cs="Times New Roman"/>
          <w:sz w:val="28"/>
          <w:szCs w:val="28"/>
        </w:rPr>
        <w:t xml:space="preserve">. В случае получения запроса обеспечивать представление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C5FBB" w:rsidRPr="009422AE">
        <w:rPr>
          <w:rFonts w:ascii="Times New Roman" w:hAnsi="Times New Roman" w:cs="Times New Roman"/>
          <w:sz w:val="28"/>
          <w:szCs w:val="28"/>
        </w:rPr>
        <w:t>в Субъект документов</w:t>
      </w:r>
      <w:r w:rsidR="00DA7331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9422AE">
        <w:rPr>
          <w:rFonts w:ascii="Times New Roman" w:hAnsi="Times New Roman" w:cs="Times New Roman"/>
          <w:sz w:val="28"/>
          <w:szCs w:val="28"/>
        </w:rPr>
        <w:t>и материалов, необходимых для осуществления контроля за соблюдением</w:t>
      </w:r>
      <w:r w:rsidR="00DA7331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9422AE">
        <w:rPr>
          <w:rFonts w:ascii="Times New Roman" w:hAnsi="Times New Roman" w:cs="Times New Roman"/>
          <w:sz w:val="28"/>
          <w:szCs w:val="28"/>
        </w:rPr>
        <w:t>Муниципалитетом условий предоставления Субсидии и других обязательств,</w:t>
      </w:r>
      <w:r w:rsidR="00DA7331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9422AE">
        <w:rPr>
          <w:rFonts w:ascii="Times New Roman" w:hAnsi="Times New Roman" w:cs="Times New Roman"/>
          <w:sz w:val="28"/>
          <w:szCs w:val="28"/>
        </w:rPr>
        <w:t>предусмотренных Соглашением, в том числе данных бухгалтерского учета и первичной</w:t>
      </w:r>
      <w:r w:rsidR="00DA7331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9422AE">
        <w:rPr>
          <w:rFonts w:ascii="Times New Roman" w:hAnsi="Times New Roman" w:cs="Times New Roman"/>
          <w:sz w:val="28"/>
          <w:szCs w:val="28"/>
        </w:rPr>
        <w:t xml:space="preserve">документации, связанных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C5FBB" w:rsidRPr="009422AE">
        <w:rPr>
          <w:rFonts w:ascii="Times New Roman" w:hAnsi="Times New Roman" w:cs="Times New Roman"/>
          <w:sz w:val="28"/>
          <w:szCs w:val="28"/>
        </w:rPr>
        <w:t>с использованием средств Субсидии</w:t>
      </w:r>
      <w:r w:rsidR="001A7E7A" w:rsidRPr="009422AE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1A7E7A" w:rsidRPr="009422AE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="001A7E7A" w:rsidRPr="009422AE">
        <w:rPr>
          <w:rFonts w:ascii="Times New Roman" w:hAnsi="Times New Roman" w:cs="Times New Roman"/>
          <w:sz w:val="28"/>
          <w:szCs w:val="28"/>
        </w:rPr>
        <w:t xml:space="preserve"> не превышающий трех дней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A7E7A" w:rsidRPr="009422AE">
        <w:rPr>
          <w:rFonts w:ascii="Times New Roman" w:hAnsi="Times New Roman" w:cs="Times New Roman"/>
          <w:sz w:val="28"/>
          <w:szCs w:val="28"/>
        </w:rPr>
        <w:t>с момента получения запроса.</w:t>
      </w:r>
    </w:p>
    <w:p w:rsidR="00020C2D" w:rsidRPr="009422AE" w:rsidRDefault="00AC5FBB" w:rsidP="00020C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4.3.1</w:t>
      </w:r>
      <w:r w:rsidR="00455662" w:rsidRPr="009422AE">
        <w:rPr>
          <w:rFonts w:ascii="Times New Roman" w:hAnsi="Times New Roman" w:cs="Times New Roman"/>
          <w:sz w:val="28"/>
          <w:szCs w:val="28"/>
        </w:rPr>
        <w:t>1</w:t>
      </w:r>
      <w:r w:rsidRPr="009422A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0C2D" w:rsidRPr="009422AE">
        <w:rPr>
          <w:rFonts w:ascii="Times New Roman" w:hAnsi="Times New Roman" w:cs="Times New Roman"/>
          <w:sz w:val="28"/>
          <w:szCs w:val="28"/>
        </w:rPr>
        <w:t xml:space="preserve">Не использованный по состоянию на 01 января года, следующего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20C2D" w:rsidRPr="009422AE">
        <w:rPr>
          <w:rFonts w:ascii="Times New Roman" w:hAnsi="Times New Roman" w:cs="Times New Roman"/>
          <w:sz w:val="28"/>
          <w:szCs w:val="28"/>
        </w:rPr>
        <w:t xml:space="preserve">за отчетным, остаток Субсидии подлежит возврату в областной бюджет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20C2D" w:rsidRPr="009422AE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Бюджетным кодексом Российской Федерации.</w:t>
      </w:r>
      <w:proofErr w:type="gramEnd"/>
    </w:p>
    <w:p w:rsidR="00AC5FBB" w:rsidRPr="009422AE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4.3.1</w:t>
      </w:r>
      <w:r w:rsidR="00455662">
        <w:rPr>
          <w:rFonts w:ascii="Times New Roman" w:hAnsi="Times New Roman" w:cs="Times New Roman"/>
          <w:sz w:val="28"/>
          <w:szCs w:val="28"/>
        </w:rPr>
        <w:t>2</w:t>
      </w:r>
      <w:r w:rsidRPr="00412283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выявления Субъектом в результате проведения контроля фактов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представления Муниципалитетом недостоверных данных в отчетах, указанных в пункте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4F55A7" w:rsidRPr="00412283">
        <w:rPr>
          <w:rFonts w:ascii="Times New Roman" w:hAnsi="Times New Roman" w:cs="Times New Roman"/>
          <w:sz w:val="28"/>
          <w:szCs w:val="28"/>
        </w:rPr>
        <w:t>4.3.</w:t>
      </w:r>
      <w:r w:rsidR="00455662">
        <w:rPr>
          <w:rFonts w:ascii="Times New Roman" w:hAnsi="Times New Roman" w:cs="Times New Roman"/>
          <w:sz w:val="28"/>
          <w:szCs w:val="28"/>
        </w:rPr>
        <w:t>8</w:t>
      </w:r>
      <w:r w:rsidRPr="00412283">
        <w:rPr>
          <w:rFonts w:ascii="Times New Roman" w:hAnsi="Times New Roman" w:cs="Times New Roman"/>
          <w:sz w:val="28"/>
          <w:szCs w:val="28"/>
        </w:rPr>
        <w:t xml:space="preserve"> настоящего Соглашения, Субсидия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412283">
        <w:rPr>
          <w:rFonts w:ascii="Times New Roman" w:hAnsi="Times New Roman" w:cs="Times New Roman"/>
          <w:sz w:val="28"/>
          <w:szCs w:val="28"/>
        </w:rPr>
        <w:t>из муниципального бюджета подлежит возврату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в областной бюджет в полном </w:t>
      </w:r>
      <w:r w:rsidRPr="009422AE">
        <w:rPr>
          <w:rFonts w:ascii="Times New Roman" w:hAnsi="Times New Roman" w:cs="Times New Roman"/>
          <w:sz w:val="28"/>
          <w:szCs w:val="28"/>
        </w:rPr>
        <w:lastRenderedPageBreak/>
        <w:t>объеме независимо от степени достижения показателей</w:t>
      </w:r>
      <w:r w:rsidR="00DA7331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Pr="009422AE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422AE">
        <w:rPr>
          <w:rFonts w:ascii="Times New Roman" w:hAnsi="Times New Roman" w:cs="Times New Roman"/>
          <w:sz w:val="28"/>
          <w:szCs w:val="28"/>
        </w:rPr>
        <w:t>ее использования.</w:t>
      </w:r>
    </w:p>
    <w:p w:rsidR="00455662" w:rsidRPr="009422AE" w:rsidRDefault="00AC5FBB" w:rsidP="00455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4.3.1</w:t>
      </w:r>
      <w:r w:rsidR="00455662" w:rsidRPr="009422AE">
        <w:rPr>
          <w:rFonts w:ascii="Times New Roman" w:hAnsi="Times New Roman" w:cs="Times New Roman"/>
          <w:sz w:val="28"/>
          <w:szCs w:val="28"/>
        </w:rPr>
        <w:t>3</w:t>
      </w:r>
      <w:r w:rsidRPr="009422AE">
        <w:rPr>
          <w:rFonts w:ascii="Times New Roman" w:hAnsi="Times New Roman" w:cs="Times New Roman"/>
          <w:sz w:val="28"/>
          <w:szCs w:val="28"/>
        </w:rPr>
        <w:t xml:space="preserve">. </w:t>
      </w:r>
      <w:r w:rsidR="00455662" w:rsidRPr="009422A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455662" w:rsidRPr="009422A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455662" w:rsidRPr="009422AE">
        <w:rPr>
          <w:rFonts w:ascii="Times New Roman" w:hAnsi="Times New Roman" w:cs="Times New Roman"/>
          <w:sz w:val="28"/>
          <w:szCs w:val="28"/>
        </w:rPr>
        <w:t xml:space="preserve"> нецелевого использования Субсидии и (или) нарушения Муниципалитетом условий ее предоставления, к нему применяются бюджетные меры принуждения, предусмотренные Бюджетным кодексом Российской Федерации.</w:t>
      </w:r>
    </w:p>
    <w:p w:rsidR="00C73118" w:rsidRDefault="00C73118" w:rsidP="00C7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4.3.14. </w:t>
      </w:r>
      <w:proofErr w:type="gramStart"/>
      <w:r w:rsidRPr="009422AE">
        <w:rPr>
          <w:rFonts w:ascii="Times New Roman" w:hAnsi="Times New Roman" w:cs="Times New Roman"/>
          <w:sz w:val="28"/>
          <w:szCs w:val="28"/>
        </w:rPr>
        <w:t>В случае, если Муниципалитетом по состоянию на 31 декабря</w:t>
      </w:r>
      <w:r w:rsidRPr="00412283">
        <w:rPr>
          <w:rFonts w:ascii="Times New Roman" w:hAnsi="Times New Roman" w:cs="Times New Roman"/>
          <w:sz w:val="28"/>
          <w:szCs w:val="28"/>
        </w:rPr>
        <w:t xml:space="preserve"> года предоставления Субсидии допущены нарушения обязательств, </w:t>
      </w:r>
      <w:r>
        <w:rPr>
          <w:rFonts w:ascii="Times New Roman" w:hAnsi="Times New Roman" w:cs="Times New Roman"/>
          <w:sz w:val="27"/>
          <w:szCs w:val="27"/>
        </w:rPr>
        <w:t xml:space="preserve">в части недостижения плановых значений показателей результативности использования Субсидии, </w:t>
      </w:r>
      <w:r w:rsidRPr="00412283">
        <w:rPr>
          <w:rFonts w:ascii="Times New Roman" w:hAnsi="Times New Roman" w:cs="Times New Roman"/>
          <w:sz w:val="28"/>
          <w:szCs w:val="28"/>
        </w:rPr>
        <w:t xml:space="preserve">предусмотренных пунктом </w:t>
      </w:r>
      <w:r w:rsidRPr="000F143F">
        <w:rPr>
          <w:rFonts w:ascii="Times New Roman" w:hAnsi="Times New Roman" w:cs="Times New Roman"/>
          <w:sz w:val="28"/>
          <w:szCs w:val="28"/>
        </w:rPr>
        <w:t>4.3.3</w:t>
      </w:r>
      <w:r w:rsidRPr="00412283">
        <w:rPr>
          <w:rFonts w:ascii="Times New Roman" w:hAnsi="Times New Roman" w:cs="Times New Roman"/>
          <w:sz w:val="28"/>
          <w:szCs w:val="28"/>
        </w:rPr>
        <w:t xml:space="preserve"> настоящего Соглашения, </w:t>
      </w:r>
      <w:r>
        <w:rPr>
          <w:rFonts w:ascii="Times New Roman" w:hAnsi="Times New Roman" w:cs="Times New Roman"/>
          <w:sz w:val="28"/>
          <w:szCs w:val="28"/>
        </w:rPr>
        <w:t xml:space="preserve">объем средств, подлежащих возврату из бюджета </w:t>
      </w:r>
      <w:r w:rsidR="00861988">
        <w:rPr>
          <w:rFonts w:ascii="Times New Roman" w:hAnsi="Times New Roman" w:cs="Times New Roman"/>
          <w:sz w:val="28"/>
          <w:szCs w:val="28"/>
        </w:rPr>
        <w:t>Захоперского сельского поселения Нехаевского муниципального района Волгоградской области</w:t>
      </w:r>
      <w:r w:rsidR="0094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областной бюджет до 01 июня года, следующего за годом предоставления субсидии </w:t>
      </w:r>
      <w:r w:rsidRPr="00412283">
        <w:rPr>
          <w:rFonts w:ascii="Times New Roman" w:hAnsi="Times New Roman" w:cs="Times New Roman"/>
          <w:sz w:val="28"/>
          <w:szCs w:val="28"/>
        </w:rPr>
        <w:t>рассчи</w:t>
      </w:r>
      <w:r>
        <w:rPr>
          <w:rFonts w:ascii="Times New Roman" w:hAnsi="Times New Roman" w:cs="Times New Roman"/>
          <w:sz w:val="28"/>
          <w:szCs w:val="28"/>
        </w:rPr>
        <w:t>тывается</w:t>
      </w:r>
      <w:r w:rsidRPr="00412283">
        <w:rPr>
          <w:rFonts w:ascii="Times New Roman" w:hAnsi="Times New Roman" w:cs="Times New Roman"/>
          <w:sz w:val="28"/>
          <w:szCs w:val="28"/>
        </w:rPr>
        <w:t xml:space="preserve"> в соответствии с Правилами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</w:t>
      </w:r>
      <w:r w:rsidR="0094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распределения субсидий</w:t>
      </w:r>
      <w:r w:rsidRPr="00412283">
        <w:rPr>
          <w:rFonts w:ascii="Times New Roman" w:hAnsi="Times New Roman" w:cs="Times New Roman"/>
          <w:sz w:val="28"/>
          <w:szCs w:val="28"/>
        </w:rPr>
        <w:t>.</w:t>
      </w:r>
    </w:p>
    <w:p w:rsidR="0061283F" w:rsidRPr="00412283" w:rsidRDefault="0061283F" w:rsidP="00C73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2EA6" w:rsidRPr="009422AE" w:rsidRDefault="00412283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4.4. Муниципалитет вправе</w:t>
      </w:r>
      <w:r w:rsidR="00D62EA6" w:rsidRPr="009422AE">
        <w:rPr>
          <w:rFonts w:ascii="Times New Roman" w:hAnsi="Times New Roman" w:cs="Times New Roman"/>
          <w:sz w:val="28"/>
          <w:szCs w:val="28"/>
        </w:rPr>
        <w:t>:</w:t>
      </w:r>
    </w:p>
    <w:p w:rsidR="00AC5FBB" w:rsidRPr="009422AE" w:rsidRDefault="00D62EA6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>-</w:t>
      </w:r>
      <w:r w:rsidR="00412283" w:rsidRPr="009422AE">
        <w:rPr>
          <w:rFonts w:ascii="Times New Roman" w:hAnsi="Times New Roman" w:cs="Times New Roman"/>
          <w:sz w:val="28"/>
          <w:szCs w:val="28"/>
        </w:rPr>
        <w:t xml:space="preserve"> о</w:t>
      </w:r>
      <w:r w:rsidR="00AC5FBB" w:rsidRPr="009422AE">
        <w:rPr>
          <w:rFonts w:ascii="Times New Roman" w:hAnsi="Times New Roman" w:cs="Times New Roman"/>
          <w:sz w:val="28"/>
          <w:szCs w:val="28"/>
        </w:rPr>
        <w:t>бращаться в Субъект за разъяснениями в связи с исполнением настоящего</w:t>
      </w:r>
      <w:r w:rsidR="00DA7331" w:rsidRPr="009422AE">
        <w:rPr>
          <w:rFonts w:ascii="Times New Roman" w:hAnsi="Times New Roman" w:cs="Times New Roman"/>
          <w:sz w:val="28"/>
          <w:szCs w:val="28"/>
        </w:rPr>
        <w:t xml:space="preserve"> </w:t>
      </w:r>
      <w:r w:rsidR="00AC5FBB" w:rsidRPr="009422AE">
        <w:rPr>
          <w:rFonts w:ascii="Times New Roman" w:hAnsi="Times New Roman" w:cs="Times New Roman"/>
          <w:sz w:val="28"/>
          <w:szCs w:val="28"/>
        </w:rPr>
        <w:t>Соглашения.</w:t>
      </w:r>
    </w:p>
    <w:p w:rsidR="00D62EA6" w:rsidRPr="009422AE" w:rsidRDefault="00D62EA6" w:rsidP="00D62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422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422AE">
        <w:rPr>
          <w:rFonts w:ascii="Times New Roman" w:hAnsi="Times New Roman" w:cs="Times New Roman"/>
          <w:sz w:val="28"/>
          <w:szCs w:val="28"/>
        </w:rPr>
        <w:t xml:space="preserve">ринимать решение о привлечении к выполнению работ </w:t>
      </w:r>
      <w:r w:rsidR="00F534B0" w:rsidRPr="009422A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9422AE">
        <w:rPr>
          <w:rFonts w:ascii="Times New Roman" w:hAnsi="Times New Roman" w:cs="Times New Roman"/>
          <w:sz w:val="28"/>
          <w:szCs w:val="28"/>
        </w:rPr>
        <w:t>по благоустройству общественных территорий студенческих строительных отрядов.</w:t>
      </w:r>
    </w:p>
    <w:p w:rsidR="00DA7331" w:rsidRPr="00412283" w:rsidRDefault="00DA7331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DA7331" w:rsidRPr="00412283" w:rsidRDefault="00DA7331" w:rsidP="00DA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настоящему Соглашению Стороны несут ответственность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12283">
        <w:rPr>
          <w:rFonts w:ascii="Times New Roman" w:hAnsi="Times New Roman" w:cs="Times New Roman"/>
          <w:sz w:val="28"/>
          <w:szCs w:val="28"/>
        </w:rPr>
        <w:t>в соответствии с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DA7331" w:rsidRPr="009422AE" w:rsidRDefault="00AC5FBB" w:rsidP="0069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AE">
        <w:rPr>
          <w:rFonts w:ascii="Times New Roman" w:hAnsi="Times New Roman" w:cs="Times New Roman"/>
          <w:sz w:val="28"/>
          <w:szCs w:val="28"/>
        </w:rPr>
        <w:t xml:space="preserve">5.2. </w:t>
      </w:r>
      <w:r w:rsidR="0069364C" w:rsidRPr="009422A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69364C" w:rsidRPr="009422A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69364C" w:rsidRPr="009422AE">
        <w:rPr>
          <w:rFonts w:ascii="Times New Roman" w:hAnsi="Times New Roman" w:cs="Times New Roman"/>
          <w:sz w:val="28"/>
          <w:szCs w:val="28"/>
        </w:rPr>
        <w:t xml:space="preserve"> если неиспользованный остаток субсидии не перечислен Муниципалитетом в доход областного бюджета, указанные средства подлежат взысканию в доход областного бюджета в порядке, установленном комитетом финансов Волгоградской области.</w:t>
      </w:r>
    </w:p>
    <w:p w:rsidR="0069364C" w:rsidRPr="00412283" w:rsidRDefault="0069364C" w:rsidP="0069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DA7331" w:rsidRPr="00412283" w:rsidRDefault="00DA7331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Соглашению: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6.1.1. Уполномоченным органом местного самоуправления, осуществляющим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взаимодействие с Субъектом, на который со стороны Муниципалитета возлагаются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функции по исполнению (координацию исполнения) настоящего Соглашения и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представлению отчетности, является</w:t>
      </w:r>
      <w:r w:rsidR="009422AE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9422AE" w:rsidRPr="009422AE">
        <w:rPr>
          <w:rFonts w:ascii="Times New Roman" w:hAnsi="Times New Roman" w:cs="Times New Roman"/>
          <w:sz w:val="28"/>
          <w:szCs w:val="28"/>
        </w:rPr>
        <w:t xml:space="preserve">Захоперского сельского поселения Нехаевского муниципального района Волгоградской области </w:t>
      </w:r>
    </w:p>
    <w:p w:rsidR="009B2CFE" w:rsidRDefault="009B2CFE" w:rsidP="00DA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DA7331" w:rsidRPr="00412283" w:rsidRDefault="00DA7331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lastRenderedPageBreak/>
        <w:t>7.1. Споры, возникающие между Сторонами в связи с исполнением настоящего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Соглашения, решаются ими, по возможности, путем проведения переговоров с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оформлением протоколов или иных документов. При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12283">
        <w:rPr>
          <w:rFonts w:ascii="Times New Roman" w:hAnsi="Times New Roman" w:cs="Times New Roman"/>
          <w:sz w:val="28"/>
          <w:szCs w:val="28"/>
        </w:rPr>
        <w:t>не</w:t>
      </w:r>
      <w:r w:rsidR="00FA02D0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достижении согласия споры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между Сторонами решаются в судебном порядке.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7.2. Подписанное Сторонами соглашение вступает в силу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="00FA02D0" w:rsidRPr="00412283">
        <w:rPr>
          <w:rFonts w:ascii="Times New Roman" w:hAnsi="Times New Roman" w:cs="Times New Roman"/>
          <w:sz w:val="28"/>
          <w:szCs w:val="28"/>
        </w:rPr>
        <w:t>его подписания сторонами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и действует до 24.12.2018, в части исполнения обязательств настоящего Соглашения </w:t>
      </w:r>
      <w:r w:rsidR="00DA7331" w:rsidRPr="00412283">
        <w:rPr>
          <w:rFonts w:ascii="Times New Roman" w:hAnsi="Times New Roman" w:cs="Times New Roman"/>
          <w:sz w:val="28"/>
          <w:szCs w:val="28"/>
        </w:rPr>
        <w:t>–</w:t>
      </w:r>
      <w:r w:rsidRPr="00412283">
        <w:rPr>
          <w:rFonts w:ascii="Times New Roman" w:hAnsi="Times New Roman" w:cs="Times New Roman"/>
          <w:sz w:val="28"/>
          <w:szCs w:val="28"/>
        </w:rPr>
        <w:t xml:space="preserve"> до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полного исполнения Сторонами своих обязательств.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В случае заключения нового соглашения по предмету настоящего Соглашения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обязательства сторон по настоящему Соглашению прекращаются.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7.3. Изменение настоящего Соглашения осуществляется по инициативе Сторон и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оформляется в виде дополнительного соглашения к настоящему Соглашению, которое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я</w:t>
      </w:r>
      <w:r w:rsidR="00FA02D0" w:rsidRPr="00412283">
        <w:rPr>
          <w:rFonts w:ascii="Times New Roman" w:hAnsi="Times New Roman" w:cs="Times New Roman"/>
          <w:sz w:val="28"/>
          <w:szCs w:val="28"/>
        </w:rPr>
        <w:t>вляется его неотъемлемой частью</w:t>
      </w:r>
      <w:r w:rsidRPr="00412283">
        <w:rPr>
          <w:rFonts w:ascii="Times New Roman" w:hAnsi="Times New Roman" w:cs="Times New Roman"/>
          <w:sz w:val="28"/>
          <w:szCs w:val="28"/>
        </w:rPr>
        <w:t>. Подписанное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Сторонами дополнительное соглашение вступает в силу </w:t>
      </w:r>
      <w:proofErr w:type="gramStart"/>
      <w:r w:rsidR="00FA02D0" w:rsidRPr="00412283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FA02D0" w:rsidRPr="00412283">
        <w:rPr>
          <w:rFonts w:ascii="Times New Roman" w:hAnsi="Times New Roman" w:cs="Times New Roman"/>
          <w:sz w:val="28"/>
          <w:szCs w:val="28"/>
        </w:rPr>
        <w:t xml:space="preserve"> его подписания сторонами</w:t>
      </w:r>
      <w:r w:rsidRPr="00412283">
        <w:rPr>
          <w:rFonts w:ascii="Times New Roman" w:hAnsi="Times New Roman" w:cs="Times New Roman"/>
          <w:sz w:val="28"/>
          <w:szCs w:val="28"/>
        </w:rPr>
        <w:t>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 w:rsidRPr="00412283">
        <w:rPr>
          <w:rFonts w:ascii="Times New Roman" w:hAnsi="Times New Roman" w:cs="Times New Roman"/>
          <w:sz w:val="28"/>
          <w:szCs w:val="28"/>
        </w:rPr>
        <w:t>Внесение в настоящее Соглашение изменений, предусматривающих ухудшение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9B2CFE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Pr="00412283">
        <w:rPr>
          <w:rFonts w:ascii="Times New Roman" w:hAnsi="Times New Roman" w:cs="Times New Roman"/>
          <w:sz w:val="28"/>
          <w:szCs w:val="28"/>
        </w:rPr>
        <w:t>значений показателей результативности</w:t>
      </w:r>
      <w:r w:rsidR="009B2CFE">
        <w:rPr>
          <w:rFonts w:ascii="Times New Roman" w:hAnsi="Times New Roman" w:cs="Times New Roman"/>
          <w:sz w:val="28"/>
          <w:szCs w:val="28"/>
        </w:rPr>
        <w:t xml:space="preserve"> использования Субсидии</w:t>
      </w:r>
      <w:r w:rsidRPr="00412283">
        <w:rPr>
          <w:rFonts w:ascii="Times New Roman" w:hAnsi="Times New Roman" w:cs="Times New Roman"/>
          <w:sz w:val="28"/>
          <w:szCs w:val="28"/>
        </w:rPr>
        <w:t>, а также продление сроков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 xml:space="preserve">реализации предусмотренных настоящим Соглашением мероприятий, не допускается </w:t>
      </w:r>
      <w:r w:rsidR="00F534B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12283">
        <w:rPr>
          <w:rFonts w:ascii="Times New Roman" w:hAnsi="Times New Roman" w:cs="Times New Roman"/>
          <w:sz w:val="28"/>
          <w:szCs w:val="28"/>
        </w:rPr>
        <w:t>в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течение всего срока действия настоящего Соглашения, за исключением случаев, если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выполнение условий предоставления Субсидии оказалось невозможным вследствие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обстоятельств непреодолимой силы, изменения значений целевых показателей и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индикаторов государственной программы Волгоградской области "Формирование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Волгоградской области", утвержденным Постановлением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Администрации Волгоградской области от 31.08.2017 №472-п, а также в случае</w:t>
      </w:r>
      <w:r w:rsidR="00DA7331" w:rsidRPr="00412283">
        <w:rPr>
          <w:rFonts w:ascii="Times New Roman" w:hAnsi="Times New Roman" w:cs="Times New Roman"/>
          <w:sz w:val="28"/>
          <w:szCs w:val="28"/>
        </w:rPr>
        <w:t xml:space="preserve"> </w:t>
      </w:r>
      <w:r w:rsidRPr="00412283">
        <w:rPr>
          <w:rFonts w:ascii="Times New Roman" w:hAnsi="Times New Roman" w:cs="Times New Roman"/>
          <w:sz w:val="28"/>
          <w:szCs w:val="28"/>
        </w:rPr>
        <w:t>существенного (более чем на 20 процентов) сокращения размера Субсидии.</w:t>
      </w: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7.</w:t>
      </w:r>
      <w:r w:rsidR="00A36DDD" w:rsidRPr="00412283">
        <w:rPr>
          <w:rFonts w:ascii="Times New Roman" w:hAnsi="Times New Roman" w:cs="Times New Roman"/>
          <w:sz w:val="28"/>
          <w:szCs w:val="28"/>
        </w:rPr>
        <w:t>5</w:t>
      </w:r>
      <w:r w:rsidRPr="00412283">
        <w:rPr>
          <w:rFonts w:ascii="Times New Roman" w:hAnsi="Times New Roman" w:cs="Times New Roman"/>
          <w:sz w:val="28"/>
          <w:szCs w:val="28"/>
        </w:rPr>
        <w:t>. Расторжение настоящего Соглашения возможно при взаимном согласии Сторон.</w:t>
      </w:r>
    </w:p>
    <w:p w:rsidR="00DA7331" w:rsidRPr="00412283" w:rsidRDefault="00DA7331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FBB" w:rsidRPr="00412283" w:rsidRDefault="00AC5FBB" w:rsidP="00DA73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283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DA7331" w:rsidRDefault="00DA7331" w:rsidP="00AC5F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Ind w:w="108" w:type="dxa"/>
        <w:tblLook w:val="0000"/>
      </w:tblPr>
      <w:tblGrid>
        <w:gridCol w:w="4678"/>
        <w:gridCol w:w="4926"/>
      </w:tblGrid>
      <w:tr w:rsidR="00412283" w:rsidRPr="00412283" w:rsidTr="002C624F">
        <w:trPr>
          <w:trHeight w:val="1933"/>
        </w:trPr>
        <w:tc>
          <w:tcPr>
            <w:tcW w:w="4678" w:type="dxa"/>
          </w:tcPr>
          <w:p w:rsidR="00412283" w:rsidRDefault="00412283" w:rsidP="00D70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D70532">
              <w:rPr>
                <w:rFonts w:ascii="Times New Roman" w:hAnsi="Times New Roman" w:cs="Times New Roman"/>
                <w:sz w:val="28"/>
                <w:szCs w:val="28"/>
              </w:rPr>
              <w:t>Муниципалитет</w:t>
            </w: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70532" w:rsidRDefault="00D70532" w:rsidP="00D70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7DC" w:rsidRDefault="00D70532" w:rsidP="00D70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412283"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ородское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(сельское) </w:t>
            </w:r>
            <w:r w:rsidR="00412283"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поселение </w:t>
            </w:r>
            <w:proofErr w:type="spellStart"/>
            <w:r w:rsidR="00E842BC">
              <w:rPr>
                <w:rFonts w:ascii="Times New Roman" w:hAnsi="Times New Roman" w:cs="Times New Roman"/>
                <w:sz w:val="28"/>
                <w:szCs w:val="28"/>
              </w:rPr>
              <w:t>Захоперское</w:t>
            </w:r>
            <w:proofErr w:type="spellEnd"/>
            <w:r w:rsidR="00E842B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Нехаевского</w:t>
            </w:r>
            <w:r w:rsidR="00412283"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Волгоградской области</w:t>
            </w:r>
          </w:p>
          <w:p w:rsidR="00412283" w:rsidRPr="00412283" w:rsidRDefault="00412283" w:rsidP="00D705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993749" w:rsidRDefault="00412283" w:rsidP="00D70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"Главный распорядитель </w:t>
            </w:r>
          </w:p>
          <w:p w:rsidR="00412283" w:rsidRPr="00412283" w:rsidRDefault="00412283" w:rsidP="00D70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бюджетных средств"</w:t>
            </w:r>
          </w:p>
          <w:p w:rsidR="00D70532" w:rsidRDefault="00412283" w:rsidP="00D705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Комитет жилищно-коммунального хозяйства и топливно-энергетического комплекса Волгоградской области </w:t>
            </w:r>
          </w:p>
          <w:p w:rsidR="00412283" w:rsidRPr="00412283" w:rsidRDefault="00412283" w:rsidP="009310E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10E8" w:rsidRPr="00412283" w:rsidTr="006B3D8C">
        <w:trPr>
          <w:trHeight w:val="946"/>
        </w:trPr>
        <w:tc>
          <w:tcPr>
            <w:tcW w:w="4678" w:type="dxa"/>
          </w:tcPr>
          <w:p w:rsidR="009310E8" w:rsidRPr="00D70532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32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9310E8" w:rsidRDefault="00E842BC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403161,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ахоперский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ул.Московская,д.65 Нехаевского муниципального района Волгоградской области</w:t>
            </w:r>
          </w:p>
          <w:p w:rsidR="009310E8" w:rsidRPr="00412283" w:rsidRDefault="009310E8" w:rsidP="00D705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9310E8" w:rsidRPr="00D70532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32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9310E8" w:rsidRPr="00412283" w:rsidRDefault="009310E8" w:rsidP="003A39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  <w:r w:rsidR="003A39F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, Волгоград, ул</w:t>
            </w:r>
            <w:proofErr w:type="gramStart"/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A39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3A39F1">
              <w:rPr>
                <w:rFonts w:ascii="Times New Roman" w:hAnsi="Times New Roman" w:cs="Times New Roman"/>
                <w:sz w:val="28"/>
                <w:szCs w:val="28"/>
              </w:rPr>
              <w:t>озловская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>, д.39</w:t>
            </w:r>
          </w:p>
        </w:tc>
      </w:tr>
      <w:tr w:rsidR="009310E8" w:rsidRPr="00412283" w:rsidTr="002C624F">
        <w:trPr>
          <w:trHeight w:val="1436"/>
        </w:trPr>
        <w:tc>
          <w:tcPr>
            <w:tcW w:w="4678" w:type="dxa"/>
          </w:tcPr>
          <w:p w:rsidR="009310E8" w:rsidRPr="00D70532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Банковские реквизиты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041806001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в ГРКЦ ГУ Банка России по Волгоградской области г</w:t>
            </w:r>
            <w:proofErr w:type="gramStart"/>
            <w:r w:rsidR="00574B81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574B81">
              <w:rPr>
                <w:rFonts w:ascii="Times New Roman" w:hAnsi="Times New Roman" w:cs="Times New Roman"/>
                <w:sz w:val="28"/>
                <w:szCs w:val="28"/>
              </w:rPr>
              <w:t>олгоград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40204810800000000261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2AE">
              <w:rPr>
                <w:rFonts w:ascii="Times New Roman" w:hAnsi="Times New Roman" w:cs="Times New Roman"/>
                <w:sz w:val="28"/>
                <w:szCs w:val="28"/>
              </w:rPr>
              <w:t xml:space="preserve">04293028350 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в Финансовом отделе Администрации Нехаевского муниципального района</w:t>
            </w:r>
          </w:p>
          <w:p w:rsidR="00D71673" w:rsidRDefault="00D71673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1673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3417004772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345701001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1053457065342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18634412</w:t>
            </w:r>
          </w:p>
          <w:p w:rsidR="009310E8" w:rsidRPr="00D70532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КБК доходов</w:t>
            </w:r>
            <w:r w:rsidR="00574B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60490">
              <w:rPr>
                <w:rFonts w:ascii="Times New Roman" w:hAnsi="Times New Roman" w:cs="Times New Roman"/>
                <w:sz w:val="28"/>
                <w:szCs w:val="28"/>
              </w:rPr>
              <w:t>94320225555100000151</w:t>
            </w:r>
            <w:bookmarkStart w:id="0" w:name="_GoBack"/>
            <w:bookmarkEnd w:id="0"/>
          </w:p>
        </w:tc>
        <w:tc>
          <w:tcPr>
            <w:tcW w:w="4926" w:type="dxa"/>
          </w:tcPr>
          <w:p w:rsidR="009310E8" w:rsidRPr="00D70532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0532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 w:rsidR="003A3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041806001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Отделение Волгоград г</w:t>
            </w:r>
            <w:proofErr w:type="gramStart"/>
            <w:r w:rsidR="00D71673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D71673">
              <w:rPr>
                <w:rFonts w:ascii="Times New Roman" w:hAnsi="Times New Roman" w:cs="Times New Roman"/>
                <w:sz w:val="28"/>
                <w:szCs w:val="28"/>
              </w:rPr>
              <w:t>олгоград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40201810500000100008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03292206070</w:t>
            </w:r>
          </w:p>
          <w:p w:rsidR="00D71673" w:rsidRDefault="00D71673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Федерального казначейства по Волгоградской области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3460012716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346001001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1143443000986</w:t>
            </w:r>
          </w:p>
          <w:p w:rsidR="009310E8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  <w:r w:rsidR="00D71673">
              <w:rPr>
                <w:rFonts w:ascii="Times New Roman" w:hAnsi="Times New Roman" w:cs="Times New Roman"/>
                <w:sz w:val="28"/>
                <w:szCs w:val="28"/>
              </w:rPr>
              <w:t xml:space="preserve">  18701000001</w:t>
            </w:r>
          </w:p>
          <w:p w:rsidR="009310E8" w:rsidRPr="00D70532" w:rsidRDefault="009310E8" w:rsidP="00931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673" w:rsidRDefault="00D71673" w:rsidP="00DB7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77DC" w:rsidRPr="00412283" w:rsidRDefault="00DB77DC" w:rsidP="00DB7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122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12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Подписи</w:t>
      </w:r>
      <w:r w:rsidRPr="00412283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412283" w:rsidRDefault="00412283" w:rsidP="00412283">
      <w:pPr>
        <w:jc w:val="center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6"/>
        <w:gridCol w:w="4856"/>
      </w:tblGrid>
      <w:tr w:rsidR="00DB77DC" w:rsidTr="00162353">
        <w:tc>
          <w:tcPr>
            <w:tcW w:w="4856" w:type="dxa"/>
          </w:tcPr>
          <w:p w:rsidR="009B2CFE" w:rsidRPr="00412283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9B2CFE" w:rsidRPr="00412283" w:rsidRDefault="00E842BC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Захоперского сельского </w:t>
            </w:r>
            <w:r w:rsidR="009B2C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CFE" w:rsidRPr="00412283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Нехаевского муниципального</w:t>
            </w:r>
            <w:r w:rsidR="00A77B07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9B2CFE"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 Волгоградской области</w:t>
            </w:r>
          </w:p>
          <w:p w:rsidR="009B2CFE" w:rsidRPr="00412283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E842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E842BC">
              <w:rPr>
                <w:rFonts w:ascii="Times New Roman" w:hAnsi="Times New Roman" w:cs="Times New Roman"/>
                <w:sz w:val="28"/>
                <w:szCs w:val="28"/>
              </w:rPr>
              <w:t>Т.И.Волоскова</w:t>
            </w:r>
            <w:proofErr w:type="spellEnd"/>
            <w:r w:rsidR="00E842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77DC" w:rsidRDefault="009B2CFE" w:rsidP="00DB77DC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412283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56" w:type="dxa"/>
          </w:tcPr>
          <w:p w:rsidR="009B2CFE" w:rsidRPr="00412283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комитета </w:t>
            </w:r>
          </w:p>
          <w:p w:rsidR="009B2CFE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жилищно-коммунального </w:t>
            </w:r>
          </w:p>
          <w:p w:rsidR="009B2CFE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и топливно-энергетического </w:t>
            </w:r>
          </w:p>
          <w:p w:rsidR="009B2CFE" w:rsidRPr="00412283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комплекса Волгоградской области </w:t>
            </w:r>
          </w:p>
          <w:p w:rsidR="009B2CFE" w:rsidRPr="00412283" w:rsidRDefault="009B2CFE" w:rsidP="009B2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>_________________О.Д. Николаев</w:t>
            </w:r>
          </w:p>
          <w:p w:rsidR="00DB77DC" w:rsidRDefault="009B2CFE" w:rsidP="009B2CFE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4122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12283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B77DC" w:rsidRDefault="009B2CFE" w:rsidP="009B2C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12283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sectPr w:rsidR="00DB77DC" w:rsidSect="00E432FB">
      <w:headerReference w:type="default" r:id="rId6"/>
      <w:pgSz w:w="11906" w:h="16838"/>
      <w:pgMar w:top="1134" w:right="850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CF4" w:rsidRDefault="00855CF4" w:rsidP="00016C7D">
      <w:pPr>
        <w:spacing w:after="0" w:line="240" w:lineRule="auto"/>
      </w:pPr>
      <w:r>
        <w:separator/>
      </w:r>
    </w:p>
  </w:endnote>
  <w:endnote w:type="continuationSeparator" w:id="0">
    <w:p w:rsidR="00855CF4" w:rsidRDefault="00855CF4" w:rsidP="0001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CF4" w:rsidRDefault="00855CF4" w:rsidP="00016C7D">
      <w:pPr>
        <w:spacing w:after="0" w:line="240" w:lineRule="auto"/>
      </w:pPr>
      <w:r>
        <w:separator/>
      </w:r>
    </w:p>
  </w:footnote>
  <w:footnote w:type="continuationSeparator" w:id="0">
    <w:p w:rsidR="00855CF4" w:rsidRDefault="00855CF4" w:rsidP="00016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47788"/>
      <w:docPartObj>
        <w:docPartGallery w:val="Page Numbers (Top of Page)"/>
        <w:docPartUnique/>
      </w:docPartObj>
    </w:sdtPr>
    <w:sdtContent>
      <w:p w:rsidR="00016C7D" w:rsidRDefault="0034268E">
        <w:pPr>
          <w:pStyle w:val="a4"/>
          <w:jc w:val="center"/>
        </w:pPr>
        <w:r>
          <w:fldChar w:fldCharType="begin"/>
        </w:r>
        <w:r w:rsidR="00860490">
          <w:instrText xml:space="preserve"> PAGE   \* MERGEFORMAT </w:instrText>
        </w:r>
        <w:r>
          <w:fldChar w:fldCharType="separate"/>
        </w:r>
        <w:r w:rsidR="009422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6C7D" w:rsidRDefault="00016C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5FBB"/>
    <w:rsid w:val="00016C7D"/>
    <w:rsid w:val="00020C2D"/>
    <w:rsid w:val="00025F92"/>
    <w:rsid w:val="0007161F"/>
    <w:rsid w:val="00084B03"/>
    <w:rsid w:val="000A6792"/>
    <w:rsid w:val="000F143F"/>
    <w:rsid w:val="000F4706"/>
    <w:rsid w:val="00101B97"/>
    <w:rsid w:val="00103EC8"/>
    <w:rsid w:val="00131223"/>
    <w:rsid w:val="00154A21"/>
    <w:rsid w:val="00154DFF"/>
    <w:rsid w:val="00160837"/>
    <w:rsid w:val="00162353"/>
    <w:rsid w:val="001860C7"/>
    <w:rsid w:val="001868BD"/>
    <w:rsid w:val="001A7E7A"/>
    <w:rsid w:val="001C4299"/>
    <w:rsid w:val="001D1810"/>
    <w:rsid w:val="00240EF4"/>
    <w:rsid w:val="00243B07"/>
    <w:rsid w:val="00261222"/>
    <w:rsid w:val="002C624F"/>
    <w:rsid w:val="0033705C"/>
    <w:rsid w:val="0034268E"/>
    <w:rsid w:val="003727A3"/>
    <w:rsid w:val="003A39F1"/>
    <w:rsid w:val="003B6B69"/>
    <w:rsid w:val="003C0480"/>
    <w:rsid w:val="003D298A"/>
    <w:rsid w:val="003D6D2D"/>
    <w:rsid w:val="00412283"/>
    <w:rsid w:val="004249D5"/>
    <w:rsid w:val="00424C4C"/>
    <w:rsid w:val="00455662"/>
    <w:rsid w:val="00461D53"/>
    <w:rsid w:val="004C799A"/>
    <w:rsid w:val="004F49FB"/>
    <w:rsid w:val="004F55A7"/>
    <w:rsid w:val="00506649"/>
    <w:rsid w:val="00507BCA"/>
    <w:rsid w:val="005632F0"/>
    <w:rsid w:val="00574B81"/>
    <w:rsid w:val="005910ED"/>
    <w:rsid w:val="005D2634"/>
    <w:rsid w:val="005E7DC9"/>
    <w:rsid w:val="005F1BE5"/>
    <w:rsid w:val="005F3270"/>
    <w:rsid w:val="0061283F"/>
    <w:rsid w:val="00615C78"/>
    <w:rsid w:val="0061739E"/>
    <w:rsid w:val="00675D36"/>
    <w:rsid w:val="0069364C"/>
    <w:rsid w:val="006B11A8"/>
    <w:rsid w:val="006B3D8C"/>
    <w:rsid w:val="006D161E"/>
    <w:rsid w:val="00706C4D"/>
    <w:rsid w:val="0073150D"/>
    <w:rsid w:val="007431F6"/>
    <w:rsid w:val="00745C86"/>
    <w:rsid w:val="007645A9"/>
    <w:rsid w:val="00765B68"/>
    <w:rsid w:val="00772C4C"/>
    <w:rsid w:val="00786FB7"/>
    <w:rsid w:val="007C24AA"/>
    <w:rsid w:val="007E2206"/>
    <w:rsid w:val="007E5938"/>
    <w:rsid w:val="007E6CD3"/>
    <w:rsid w:val="007F552A"/>
    <w:rsid w:val="00811025"/>
    <w:rsid w:val="00826BA3"/>
    <w:rsid w:val="00832383"/>
    <w:rsid w:val="00847861"/>
    <w:rsid w:val="00855CF4"/>
    <w:rsid w:val="00860490"/>
    <w:rsid w:val="00861988"/>
    <w:rsid w:val="0086265E"/>
    <w:rsid w:val="008A3D4A"/>
    <w:rsid w:val="008B6F00"/>
    <w:rsid w:val="00926718"/>
    <w:rsid w:val="009310E8"/>
    <w:rsid w:val="009422AE"/>
    <w:rsid w:val="00960EB8"/>
    <w:rsid w:val="00993749"/>
    <w:rsid w:val="009A225D"/>
    <w:rsid w:val="009B2CFE"/>
    <w:rsid w:val="009B6AD1"/>
    <w:rsid w:val="00A3201F"/>
    <w:rsid w:val="00A36DDD"/>
    <w:rsid w:val="00A41DEA"/>
    <w:rsid w:val="00A421BD"/>
    <w:rsid w:val="00A464E3"/>
    <w:rsid w:val="00A77B07"/>
    <w:rsid w:val="00AB2BEC"/>
    <w:rsid w:val="00AB788E"/>
    <w:rsid w:val="00AC5FBB"/>
    <w:rsid w:val="00AD72E5"/>
    <w:rsid w:val="00B26378"/>
    <w:rsid w:val="00B32308"/>
    <w:rsid w:val="00B32A59"/>
    <w:rsid w:val="00B4744B"/>
    <w:rsid w:val="00B50674"/>
    <w:rsid w:val="00B75EA8"/>
    <w:rsid w:val="00B97FE8"/>
    <w:rsid w:val="00BC07C1"/>
    <w:rsid w:val="00BD4CB6"/>
    <w:rsid w:val="00BF0E3A"/>
    <w:rsid w:val="00C368DC"/>
    <w:rsid w:val="00C405EC"/>
    <w:rsid w:val="00C55538"/>
    <w:rsid w:val="00C61725"/>
    <w:rsid w:val="00C73118"/>
    <w:rsid w:val="00CC164A"/>
    <w:rsid w:val="00D07676"/>
    <w:rsid w:val="00D52087"/>
    <w:rsid w:val="00D563F1"/>
    <w:rsid w:val="00D62EA6"/>
    <w:rsid w:val="00D70532"/>
    <w:rsid w:val="00D71673"/>
    <w:rsid w:val="00D75FBF"/>
    <w:rsid w:val="00DA7331"/>
    <w:rsid w:val="00DB77DC"/>
    <w:rsid w:val="00DD2EE6"/>
    <w:rsid w:val="00DE65FC"/>
    <w:rsid w:val="00DF3918"/>
    <w:rsid w:val="00E339D9"/>
    <w:rsid w:val="00E432FB"/>
    <w:rsid w:val="00E46944"/>
    <w:rsid w:val="00E842BC"/>
    <w:rsid w:val="00EA2A4B"/>
    <w:rsid w:val="00EE651C"/>
    <w:rsid w:val="00EF2E5E"/>
    <w:rsid w:val="00F025B3"/>
    <w:rsid w:val="00F03BB3"/>
    <w:rsid w:val="00F534B0"/>
    <w:rsid w:val="00F756BD"/>
    <w:rsid w:val="00FA02D0"/>
    <w:rsid w:val="00FA3B6D"/>
    <w:rsid w:val="00FF0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16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6C7D"/>
  </w:style>
  <w:style w:type="paragraph" w:styleId="a6">
    <w:name w:val="footer"/>
    <w:basedOn w:val="a"/>
    <w:link w:val="a7"/>
    <w:uiPriority w:val="99"/>
    <w:semiHidden/>
    <w:unhideWhenUsed/>
    <w:rsid w:val="00016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6C7D"/>
  </w:style>
  <w:style w:type="table" w:styleId="a8">
    <w:name w:val="Table Grid"/>
    <w:basedOn w:val="a1"/>
    <w:uiPriority w:val="59"/>
    <w:rsid w:val="00DB7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5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8</Pages>
  <Words>2804</Words>
  <Characters>15984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n_tropina</dc:creator>
  <cp:keywords/>
  <dc:description/>
  <cp:lastModifiedBy>n_ganzhurova</cp:lastModifiedBy>
  <cp:revision>76</cp:revision>
  <cp:lastPrinted>2018-04-19T09:23:00Z</cp:lastPrinted>
  <dcterms:created xsi:type="dcterms:W3CDTF">2018-03-21T14:47:00Z</dcterms:created>
  <dcterms:modified xsi:type="dcterms:W3CDTF">2018-04-19T09:44:00Z</dcterms:modified>
</cp:coreProperties>
</file>