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B1" w:rsidRPr="004A07A0" w:rsidRDefault="00F421B1" w:rsidP="00F421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296" w:rsidRPr="004A07A0" w:rsidRDefault="00940296" w:rsidP="00F421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</w:p>
    <w:p w:rsidR="00F421B1" w:rsidRPr="004A07A0" w:rsidRDefault="00940296" w:rsidP="00F421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sz w:val="24"/>
          <w:szCs w:val="24"/>
          <w:lang w:eastAsia="ru-RU"/>
        </w:rPr>
        <w:t xml:space="preserve">ЗАХОПЕРСКОГО </w:t>
      </w:r>
      <w:r w:rsidR="00F421B1" w:rsidRPr="004A07A0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F421B1" w:rsidRPr="004A07A0" w:rsidRDefault="00F421B1" w:rsidP="00F421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0296" w:rsidRPr="004A07A0">
        <w:rPr>
          <w:rFonts w:ascii="Times New Roman" w:eastAsia="Times New Roman" w:hAnsi="Times New Roman"/>
          <w:sz w:val="24"/>
          <w:szCs w:val="24"/>
          <w:lang w:eastAsia="ru-RU"/>
        </w:rPr>
        <w:t>НЕХАЕВСКОГО</w:t>
      </w:r>
      <w:r w:rsidRPr="004A07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F421B1" w:rsidRPr="004A07A0" w:rsidRDefault="00940296" w:rsidP="00F421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sz w:val="24"/>
          <w:szCs w:val="24"/>
          <w:lang w:eastAsia="ru-RU"/>
        </w:rPr>
        <w:t>ВОЛГОГРАДСКОЙ ОБЛАСТИ</w:t>
      </w:r>
    </w:p>
    <w:p w:rsidR="00F421B1" w:rsidRPr="004A07A0" w:rsidRDefault="00F421B1" w:rsidP="00F421B1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1B1" w:rsidRPr="004A07A0" w:rsidRDefault="00940296" w:rsidP="004A07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940296" w:rsidRPr="004A07A0" w:rsidRDefault="00940296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21B1" w:rsidRPr="004A07A0" w:rsidRDefault="004A07A0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940296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28.12.</w:t>
      </w:r>
      <w:r w:rsidR="00F421B1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2021 г.   </w:t>
      </w:r>
      <w:r w:rsidR="00940296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61</w:t>
      </w: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</w:t>
      </w: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Перечня автомобильных дорог</w:t>
      </w: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пользования местного значения</w:t>
      </w: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0296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Захоперского</w:t>
      </w:r>
      <w:proofErr w:type="spellEnd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поселения»</w:t>
      </w: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статьи 1 Закона Волгоградской области от 28 ноября 2014г №156-ОД «О закреплении отдельных вопросов местного значения за сельскими поселениями в Волгоградской области», пункта 5 части 1 статьи 14 Федерального закона от 06.10.2003 года № 131 - ФЗ «Об общих принципах организации местного самоуправления в Российской Федерации»,</w:t>
      </w:r>
      <w:r w:rsidRPr="004A07A0">
        <w:rPr>
          <w:rFonts w:ascii="Times New Roman" w:hAnsi="Times New Roman"/>
          <w:sz w:val="24"/>
          <w:szCs w:val="24"/>
        </w:rPr>
        <w:t xml:space="preserve"> </w:t>
      </w: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пункта 9 статьи 5 и  пункта5 статьи 13  Федерального закона от 08.11.2007 N 257-ФЗ</w:t>
      </w:r>
      <w:proofErr w:type="gramEnd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(ред. от 03.07.2016)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="00940296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0296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Захоперского</w:t>
      </w:r>
      <w:proofErr w:type="spellEnd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40296" w:rsidRPr="004A07A0" w:rsidRDefault="00940296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21B1" w:rsidRPr="004A07A0" w:rsidRDefault="00940296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940296" w:rsidRPr="004A07A0" w:rsidRDefault="00940296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1.Утвердить Перечень автомобильных дорог общего пользования местного значения </w:t>
      </w:r>
      <w:proofErr w:type="spellStart"/>
      <w:r w:rsidR="00940296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Захоперского</w:t>
      </w:r>
      <w:proofErr w:type="spellEnd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согласно приложению.</w:t>
      </w: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proofErr w:type="gramStart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(решения) оставляю за собой.</w:t>
      </w:r>
    </w:p>
    <w:p w:rsidR="00F421B1" w:rsidRPr="004A07A0" w:rsidRDefault="00940296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4.Постановление</w:t>
      </w:r>
      <w:r w:rsidR="00F421B1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вступает в силу со дня его подписания.</w:t>
      </w:r>
    </w:p>
    <w:p w:rsidR="00F421B1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A07A0" w:rsidRDefault="004A07A0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07A0" w:rsidRDefault="004A07A0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07A0" w:rsidRDefault="004A07A0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07A0" w:rsidRPr="004A07A0" w:rsidRDefault="004A07A0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940296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Захоперского</w:t>
      </w:r>
      <w:proofErr w:type="spellEnd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поселения:                                                               Максимова О.Н</w:t>
      </w: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0296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F421B1" w:rsidRPr="004A07A0" w:rsidRDefault="00F421B1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421B1" w:rsidRPr="004A07A0" w:rsidRDefault="00940296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Захоперского</w:t>
      </w:r>
      <w:proofErr w:type="spellEnd"/>
      <w:r w:rsidR="00F421B1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421B1" w:rsidRPr="004A07A0" w:rsidRDefault="00F421B1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61</w:t>
      </w: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940296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28.12.</w:t>
      </w: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2021 г.</w:t>
      </w:r>
    </w:p>
    <w:p w:rsidR="00F421B1" w:rsidRPr="004A07A0" w:rsidRDefault="00F421B1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21B1" w:rsidRPr="004A07A0" w:rsidRDefault="00F421B1" w:rsidP="00F421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автомобильных дорог общего пользования местного значения</w:t>
      </w:r>
    </w:p>
    <w:p w:rsidR="00F421B1" w:rsidRPr="004A07A0" w:rsidRDefault="00940296" w:rsidP="00F421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Захоперского</w:t>
      </w:r>
      <w:proofErr w:type="spellEnd"/>
      <w:r w:rsidR="00F421B1"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</w:t>
      </w:r>
      <w:r w:rsidRPr="004A07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</w:p>
    <w:p w:rsidR="00F421B1" w:rsidRPr="004A07A0" w:rsidRDefault="00F421B1" w:rsidP="00F421B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1603"/>
        <w:gridCol w:w="1559"/>
        <w:gridCol w:w="1418"/>
        <w:gridCol w:w="1701"/>
        <w:gridCol w:w="1984"/>
        <w:gridCol w:w="1666"/>
      </w:tblGrid>
      <w:tr w:rsidR="00F421B1" w:rsidRPr="004A07A0" w:rsidTr="001940E5">
        <w:trPr>
          <w:trHeight w:val="240"/>
        </w:trPr>
        <w:tc>
          <w:tcPr>
            <w:tcW w:w="490" w:type="dxa"/>
            <w:vMerge w:val="restart"/>
          </w:tcPr>
          <w:p w:rsidR="00F421B1" w:rsidRPr="004A07A0" w:rsidRDefault="00F421B1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7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07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07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3" w:type="dxa"/>
            <w:vMerge w:val="restart"/>
          </w:tcPr>
          <w:p w:rsidR="00F421B1" w:rsidRPr="004A07A0" w:rsidRDefault="00940296" w:rsidP="0019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sz w:val="24"/>
                <w:szCs w:val="24"/>
              </w:rPr>
              <w:t>Наименование дороги</w:t>
            </w:r>
          </w:p>
        </w:tc>
        <w:tc>
          <w:tcPr>
            <w:tcW w:w="1559" w:type="dxa"/>
            <w:vMerge w:val="restart"/>
          </w:tcPr>
          <w:p w:rsidR="00F421B1" w:rsidRPr="004A07A0" w:rsidRDefault="00940296" w:rsidP="0019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 w:rsidR="002C656F" w:rsidRPr="004A0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656F" w:rsidRPr="004A07A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8" w:type="dxa"/>
            <w:vMerge w:val="restart"/>
          </w:tcPr>
          <w:p w:rsidR="00F421B1" w:rsidRPr="004A07A0" w:rsidRDefault="00940296" w:rsidP="0019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F421B1" w:rsidRPr="004A07A0" w:rsidRDefault="00F421B1" w:rsidP="00194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sz w:val="24"/>
                <w:szCs w:val="24"/>
              </w:rPr>
              <w:t>Тип покрытия</w:t>
            </w:r>
          </w:p>
        </w:tc>
      </w:tr>
      <w:tr w:rsidR="00F421B1" w:rsidRPr="004A07A0" w:rsidTr="001940E5">
        <w:trPr>
          <w:trHeight w:val="180"/>
        </w:trPr>
        <w:tc>
          <w:tcPr>
            <w:tcW w:w="490" w:type="dxa"/>
            <w:vMerge/>
          </w:tcPr>
          <w:p w:rsidR="00F421B1" w:rsidRPr="004A07A0" w:rsidRDefault="00F421B1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F421B1" w:rsidRPr="004A07A0" w:rsidRDefault="00F421B1" w:rsidP="0019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21B1" w:rsidRPr="004A07A0" w:rsidRDefault="00F421B1" w:rsidP="0019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1B1" w:rsidRPr="004A07A0" w:rsidRDefault="00F421B1" w:rsidP="0019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F421B1" w:rsidRPr="004A07A0" w:rsidRDefault="00F421B1" w:rsidP="00194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sz w:val="24"/>
                <w:szCs w:val="24"/>
              </w:rPr>
              <w:t>Твердое</w:t>
            </w:r>
          </w:p>
        </w:tc>
        <w:tc>
          <w:tcPr>
            <w:tcW w:w="1666" w:type="dxa"/>
            <w:vMerge w:val="restart"/>
          </w:tcPr>
          <w:p w:rsidR="00F421B1" w:rsidRPr="004A07A0" w:rsidRDefault="00F421B1" w:rsidP="0019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7A0">
              <w:rPr>
                <w:rFonts w:ascii="Times New Roman" w:hAnsi="Times New Roman"/>
                <w:sz w:val="24"/>
                <w:szCs w:val="24"/>
              </w:rPr>
              <w:t>Без покрытия (грунтовые)</w:t>
            </w:r>
            <w:proofErr w:type="gramEnd"/>
          </w:p>
        </w:tc>
      </w:tr>
      <w:tr w:rsidR="00F421B1" w:rsidRPr="004A07A0" w:rsidTr="001940E5">
        <w:trPr>
          <w:trHeight w:val="120"/>
        </w:trPr>
        <w:tc>
          <w:tcPr>
            <w:tcW w:w="490" w:type="dxa"/>
            <w:vMerge/>
          </w:tcPr>
          <w:p w:rsidR="00F421B1" w:rsidRPr="004A07A0" w:rsidRDefault="00F421B1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F421B1" w:rsidRPr="004A07A0" w:rsidRDefault="00F421B1" w:rsidP="00194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21B1" w:rsidRPr="004A07A0" w:rsidRDefault="00F421B1" w:rsidP="00194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1B1" w:rsidRPr="004A07A0" w:rsidRDefault="00F421B1" w:rsidP="00194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21B1" w:rsidRPr="004A07A0" w:rsidRDefault="00F421B1" w:rsidP="0019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sz w:val="24"/>
                <w:szCs w:val="24"/>
              </w:rPr>
              <w:t>усовершенствованное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21B1" w:rsidRPr="004A07A0" w:rsidRDefault="00F421B1" w:rsidP="00194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sz w:val="24"/>
                <w:szCs w:val="24"/>
              </w:rPr>
              <w:t>переходного типа (щебень)</w:t>
            </w:r>
          </w:p>
        </w:tc>
        <w:tc>
          <w:tcPr>
            <w:tcW w:w="1666" w:type="dxa"/>
            <w:vMerge/>
          </w:tcPr>
          <w:p w:rsidR="00F421B1" w:rsidRPr="004A07A0" w:rsidRDefault="00F421B1" w:rsidP="00194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DF" w:rsidRPr="004A07A0" w:rsidTr="001579E0">
        <w:trPr>
          <w:trHeight w:val="128"/>
        </w:trPr>
        <w:tc>
          <w:tcPr>
            <w:tcW w:w="10421" w:type="dxa"/>
            <w:gridSpan w:val="7"/>
            <w:vAlign w:val="center"/>
          </w:tcPr>
          <w:p w:rsidR="008142DF" w:rsidRPr="004A07A0" w:rsidRDefault="008142D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sz w:val="24"/>
                <w:szCs w:val="24"/>
              </w:rPr>
              <w:t>Х.Захоперский</w:t>
            </w:r>
            <w:proofErr w:type="spellEnd"/>
          </w:p>
        </w:tc>
      </w:tr>
      <w:tr w:rsidR="008142DF" w:rsidRPr="004A07A0" w:rsidTr="008B43E9">
        <w:trPr>
          <w:trHeight w:val="675"/>
        </w:trPr>
        <w:tc>
          <w:tcPr>
            <w:tcW w:w="490" w:type="dxa"/>
            <w:vAlign w:val="center"/>
          </w:tcPr>
          <w:p w:rsidR="008142DF" w:rsidRPr="004A07A0" w:rsidRDefault="008142DF" w:rsidP="002E73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bottom"/>
          </w:tcPr>
          <w:p w:rsidR="008142DF" w:rsidRPr="004A07A0" w:rsidRDefault="008142DF" w:rsidP="002E73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559" w:type="dxa"/>
            <w:vAlign w:val="center"/>
          </w:tcPr>
          <w:p w:rsidR="008142DF" w:rsidRPr="004A07A0" w:rsidRDefault="008142DF" w:rsidP="002E73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418" w:type="dxa"/>
            <w:vAlign w:val="center"/>
          </w:tcPr>
          <w:p w:rsidR="008142DF" w:rsidRPr="004A07A0" w:rsidRDefault="008142DF" w:rsidP="002E733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18234812ОП МП 001 </w:t>
            </w:r>
          </w:p>
        </w:tc>
        <w:tc>
          <w:tcPr>
            <w:tcW w:w="1701" w:type="dxa"/>
          </w:tcPr>
          <w:p w:rsidR="008142DF" w:rsidRPr="004A07A0" w:rsidRDefault="008142D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DF" w:rsidRPr="004A07A0" w:rsidRDefault="008142D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142DF" w:rsidRPr="004A07A0" w:rsidRDefault="008142D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300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ул. Московская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002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239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ул. Пролетарская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003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315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ул. Чапаева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004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315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005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345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2766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006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270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007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390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008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315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009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285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010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270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011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270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012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285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013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285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014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6F" w:rsidRPr="004A07A0" w:rsidTr="008B43E9">
        <w:trPr>
          <w:trHeight w:val="240"/>
        </w:trPr>
        <w:tc>
          <w:tcPr>
            <w:tcW w:w="490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3" w:type="dxa"/>
            <w:vAlign w:val="bottom"/>
          </w:tcPr>
          <w:p w:rsidR="002C656F" w:rsidRPr="004A07A0" w:rsidRDefault="002C65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1559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8" w:type="dxa"/>
            <w:vAlign w:val="center"/>
          </w:tcPr>
          <w:p w:rsidR="002C656F" w:rsidRPr="004A07A0" w:rsidRDefault="002C65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18 234 812ОП МП 015</w:t>
            </w:r>
          </w:p>
        </w:tc>
        <w:tc>
          <w:tcPr>
            <w:tcW w:w="1701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656F" w:rsidRPr="004A07A0" w:rsidRDefault="002C656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DF" w:rsidRPr="004A07A0" w:rsidTr="00BF3D51">
        <w:trPr>
          <w:trHeight w:val="315"/>
        </w:trPr>
        <w:tc>
          <w:tcPr>
            <w:tcW w:w="10421" w:type="dxa"/>
            <w:gridSpan w:val="7"/>
            <w:vAlign w:val="center"/>
          </w:tcPr>
          <w:p w:rsidR="008142DF" w:rsidRPr="004A07A0" w:rsidRDefault="008142D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sz w:val="24"/>
                <w:szCs w:val="24"/>
              </w:rPr>
              <w:t>Х.Родниковский</w:t>
            </w:r>
          </w:p>
        </w:tc>
      </w:tr>
      <w:tr w:rsidR="008142DF" w:rsidRPr="004A07A0" w:rsidTr="008B43E9">
        <w:trPr>
          <w:trHeight w:val="270"/>
        </w:trPr>
        <w:tc>
          <w:tcPr>
            <w:tcW w:w="490" w:type="dxa"/>
            <w:vAlign w:val="center"/>
          </w:tcPr>
          <w:p w:rsidR="008142DF" w:rsidRPr="004A07A0" w:rsidRDefault="008142D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bottom"/>
          </w:tcPr>
          <w:p w:rsidR="008142DF" w:rsidRPr="004A07A0" w:rsidRDefault="008142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Улица №1</w:t>
            </w:r>
          </w:p>
        </w:tc>
        <w:tc>
          <w:tcPr>
            <w:tcW w:w="1559" w:type="dxa"/>
            <w:vAlign w:val="center"/>
          </w:tcPr>
          <w:p w:rsidR="008142DF" w:rsidRPr="004A07A0" w:rsidRDefault="008142D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418" w:type="dxa"/>
            <w:vAlign w:val="center"/>
          </w:tcPr>
          <w:p w:rsidR="008142DF" w:rsidRPr="004A07A0" w:rsidRDefault="008142D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016</w:t>
            </w:r>
          </w:p>
        </w:tc>
        <w:tc>
          <w:tcPr>
            <w:tcW w:w="1701" w:type="dxa"/>
          </w:tcPr>
          <w:p w:rsidR="008142DF" w:rsidRPr="004A07A0" w:rsidRDefault="008142D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42DF" w:rsidRPr="004A07A0" w:rsidRDefault="008142D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142DF" w:rsidRPr="004A07A0" w:rsidRDefault="008142D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DF" w:rsidRPr="004A07A0" w:rsidTr="00D9269B">
        <w:trPr>
          <w:trHeight w:val="285"/>
        </w:trPr>
        <w:tc>
          <w:tcPr>
            <w:tcW w:w="10421" w:type="dxa"/>
            <w:gridSpan w:val="7"/>
            <w:vAlign w:val="center"/>
          </w:tcPr>
          <w:p w:rsidR="008142DF" w:rsidRPr="004A07A0" w:rsidRDefault="008142D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sz w:val="24"/>
                <w:szCs w:val="24"/>
              </w:rPr>
              <w:t>Х.Тушкановский</w:t>
            </w:r>
            <w:proofErr w:type="spellEnd"/>
          </w:p>
        </w:tc>
      </w:tr>
      <w:tr w:rsidR="00B0555F" w:rsidRPr="004A07A0" w:rsidTr="00A72E24">
        <w:trPr>
          <w:trHeight w:val="375"/>
        </w:trPr>
        <w:tc>
          <w:tcPr>
            <w:tcW w:w="490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:rsidR="00B0555F" w:rsidRPr="004A07A0" w:rsidRDefault="00B055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Улица №1</w:t>
            </w:r>
          </w:p>
        </w:tc>
        <w:tc>
          <w:tcPr>
            <w:tcW w:w="1559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5408</w:t>
            </w:r>
          </w:p>
        </w:tc>
        <w:tc>
          <w:tcPr>
            <w:tcW w:w="1418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017</w:t>
            </w:r>
          </w:p>
        </w:tc>
        <w:tc>
          <w:tcPr>
            <w:tcW w:w="1701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55F" w:rsidRPr="004A07A0" w:rsidTr="00A72E24">
        <w:trPr>
          <w:trHeight w:val="285"/>
        </w:trPr>
        <w:tc>
          <w:tcPr>
            <w:tcW w:w="490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:rsidR="00B0555F" w:rsidRPr="004A07A0" w:rsidRDefault="00B055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418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018</w:t>
            </w:r>
          </w:p>
        </w:tc>
        <w:tc>
          <w:tcPr>
            <w:tcW w:w="1701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55F" w:rsidRPr="004A07A0" w:rsidTr="00A72E24">
        <w:trPr>
          <w:trHeight w:val="247"/>
        </w:trPr>
        <w:tc>
          <w:tcPr>
            <w:tcW w:w="490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B0555F" w:rsidRPr="004A07A0" w:rsidRDefault="00B055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559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8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019</w:t>
            </w:r>
          </w:p>
        </w:tc>
        <w:tc>
          <w:tcPr>
            <w:tcW w:w="1701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55F" w:rsidRPr="004A07A0" w:rsidTr="00A72E24">
        <w:trPr>
          <w:trHeight w:val="300"/>
        </w:trPr>
        <w:tc>
          <w:tcPr>
            <w:tcW w:w="490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B0555F" w:rsidRPr="004A07A0" w:rsidRDefault="00B055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8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020</w:t>
            </w:r>
          </w:p>
        </w:tc>
        <w:tc>
          <w:tcPr>
            <w:tcW w:w="1701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55F" w:rsidRPr="004A07A0" w:rsidTr="00A72E24">
        <w:trPr>
          <w:trHeight w:val="247"/>
        </w:trPr>
        <w:tc>
          <w:tcPr>
            <w:tcW w:w="490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B0555F" w:rsidRPr="004A07A0" w:rsidRDefault="00B055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559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8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021</w:t>
            </w:r>
          </w:p>
        </w:tc>
        <w:tc>
          <w:tcPr>
            <w:tcW w:w="1701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55F" w:rsidRPr="004A07A0" w:rsidTr="00A72E24">
        <w:trPr>
          <w:trHeight w:val="240"/>
        </w:trPr>
        <w:tc>
          <w:tcPr>
            <w:tcW w:w="490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center"/>
          </w:tcPr>
          <w:p w:rsidR="00B0555F" w:rsidRPr="004A07A0" w:rsidRDefault="00B055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559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8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18 234 812 ОП МП </w:t>
            </w: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022</w:t>
            </w:r>
          </w:p>
        </w:tc>
        <w:tc>
          <w:tcPr>
            <w:tcW w:w="1701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55F" w:rsidRPr="004A07A0" w:rsidTr="00A72E24">
        <w:trPr>
          <w:trHeight w:val="232"/>
        </w:trPr>
        <w:tc>
          <w:tcPr>
            <w:tcW w:w="490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03" w:type="dxa"/>
            <w:vAlign w:val="center"/>
          </w:tcPr>
          <w:p w:rsidR="00B0555F" w:rsidRPr="004A07A0" w:rsidRDefault="00B055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559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418" w:type="dxa"/>
            <w:vAlign w:val="center"/>
          </w:tcPr>
          <w:p w:rsidR="00B0555F" w:rsidRPr="004A07A0" w:rsidRDefault="00B055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023</w:t>
            </w:r>
          </w:p>
        </w:tc>
        <w:tc>
          <w:tcPr>
            <w:tcW w:w="1701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55F" w:rsidRPr="004A07A0" w:rsidTr="00A51AB9">
        <w:trPr>
          <w:trHeight w:val="255"/>
        </w:trPr>
        <w:tc>
          <w:tcPr>
            <w:tcW w:w="10421" w:type="dxa"/>
            <w:gridSpan w:val="7"/>
            <w:vAlign w:val="center"/>
          </w:tcPr>
          <w:p w:rsidR="00B0555F" w:rsidRPr="004A07A0" w:rsidRDefault="00B0555F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sz w:val="24"/>
                <w:szCs w:val="24"/>
              </w:rPr>
              <w:t>Х.Меловский</w:t>
            </w:r>
            <w:proofErr w:type="spellEnd"/>
          </w:p>
        </w:tc>
      </w:tr>
      <w:tr w:rsidR="007C5758" w:rsidRPr="004A07A0" w:rsidTr="00B0555F">
        <w:trPr>
          <w:trHeight w:val="270"/>
        </w:trPr>
        <w:tc>
          <w:tcPr>
            <w:tcW w:w="490" w:type="dxa"/>
            <w:vAlign w:val="center"/>
          </w:tcPr>
          <w:p w:rsidR="007C5758" w:rsidRPr="004A07A0" w:rsidRDefault="007C57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bottom"/>
          </w:tcPr>
          <w:p w:rsidR="007C5758" w:rsidRPr="004A07A0" w:rsidRDefault="007C57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Улица №1</w:t>
            </w:r>
          </w:p>
        </w:tc>
        <w:tc>
          <w:tcPr>
            <w:tcW w:w="1559" w:type="dxa"/>
            <w:vAlign w:val="center"/>
          </w:tcPr>
          <w:p w:rsidR="007C5758" w:rsidRPr="004A07A0" w:rsidRDefault="007C57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5715</w:t>
            </w:r>
          </w:p>
        </w:tc>
        <w:tc>
          <w:tcPr>
            <w:tcW w:w="1418" w:type="dxa"/>
            <w:vAlign w:val="center"/>
          </w:tcPr>
          <w:p w:rsidR="007C5758" w:rsidRPr="004A07A0" w:rsidRDefault="007C57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024</w:t>
            </w:r>
          </w:p>
        </w:tc>
        <w:tc>
          <w:tcPr>
            <w:tcW w:w="1701" w:type="dxa"/>
          </w:tcPr>
          <w:p w:rsidR="007C5758" w:rsidRPr="004A07A0" w:rsidRDefault="007C5758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758" w:rsidRPr="004A07A0" w:rsidRDefault="007C5758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C5758" w:rsidRPr="004A07A0" w:rsidRDefault="007C5758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58" w:rsidRPr="004A07A0" w:rsidTr="00B0555F">
        <w:trPr>
          <w:trHeight w:val="330"/>
        </w:trPr>
        <w:tc>
          <w:tcPr>
            <w:tcW w:w="490" w:type="dxa"/>
            <w:vAlign w:val="center"/>
          </w:tcPr>
          <w:p w:rsidR="007C5758" w:rsidRPr="004A07A0" w:rsidRDefault="007C57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bottom"/>
          </w:tcPr>
          <w:p w:rsidR="007C5758" w:rsidRPr="004A07A0" w:rsidRDefault="007C57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Align w:val="center"/>
          </w:tcPr>
          <w:p w:rsidR="007C5758" w:rsidRPr="004A07A0" w:rsidRDefault="007C57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418" w:type="dxa"/>
            <w:vAlign w:val="center"/>
          </w:tcPr>
          <w:p w:rsidR="007C5758" w:rsidRPr="004A07A0" w:rsidRDefault="007C57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025</w:t>
            </w:r>
          </w:p>
        </w:tc>
        <w:tc>
          <w:tcPr>
            <w:tcW w:w="1701" w:type="dxa"/>
          </w:tcPr>
          <w:p w:rsidR="007C5758" w:rsidRPr="004A07A0" w:rsidRDefault="007C5758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758" w:rsidRPr="004A07A0" w:rsidRDefault="007C5758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C5758" w:rsidRPr="004A07A0" w:rsidRDefault="007C5758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58" w:rsidRPr="004A07A0" w:rsidTr="00925B39">
        <w:trPr>
          <w:trHeight w:val="172"/>
        </w:trPr>
        <w:tc>
          <w:tcPr>
            <w:tcW w:w="490" w:type="dxa"/>
            <w:vAlign w:val="center"/>
          </w:tcPr>
          <w:p w:rsidR="007C5758" w:rsidRPr="004A07A0" w:rsidRDefault="007C57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bottom"/>
          </w:tcPr>
          <w:p w:rsidR="007C5758" w:rsidRPr="004A07A0" w:rsidRDefault="007C57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Хозпроезд</w:t>
            </w:r>
            <w:proofErr w:type="spellEnd"/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559" w:type="dxa"/>
            <w:vAlign w:val="center"/>
          </w:tcPr>
          <w:p w:rsidR="007C5758" w:rsidRPr="004A07A0" w:rsidRDefault="007C57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418" w:type="dxa"/>
            <w:vAlign w:val="center"/>
          </w:tcPr>
          <w:p w:rsidR="007C5758" w:rsidRPr="004A07A0" w:rsidRDefault="007C575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07A0">
              <w:rPr>
                <w:rFonts w:ascii="Times New Roman" w:hAnsi="Times New Roman"/>
                <w:color w:val="000000"/>
                <w:sz w:val="24"/>
                <w:szCs w:val="24"/>
              </w:rPr>
              <w:t>18 234 812 ОП МП 026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C5758" w:rsidRPr="004A07A0" w:rsidRDefault="007C5758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758" w:rsidRPr="004A07A0" w:rsidRDefault="007C5758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C5758" w:rsidRPr="004A07A0" w:rsidRDefault="007C5758" w:rsidP="001940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1B1" w:rsidRPr="004A07A0" w:rsidRDefault="00F421B1" w:rsidP="00F421B1">
      <w:pPr>
        <w:tabs>
          <w:tab w:val="left" w:pos="16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B57" w:rsidRPr="004A07A0" w:rsidRDefault="00696B57">
      <w:pPr>
        <w:rPr>
          <w:rFonts w:ascii="Times New Roman" w:hAnsi="Times New Roman"/>
          <w:sz w:val="24"/>
          <w:szCs w:val="24"/>
        </w:rPr>
      </w:pPr>
    </w:p>
    <w:sectPr w:rsidR="00696B57" w:rsidRPr="004A07A0" w:rsidSect="00BD02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1B1"/>
    <w:rsid w:val="00003834"/>
    <w:rsid w:val="001D3F15"/>
    <w:rsid w:val="001E1C84"/>
    <w:rsid w:val="00202DB7"/>
    <w:rsid w:val="002141C1"/>
    <w:rsid w:val="002C656F"/>
    <w:rsid w:val="0033247F"/>
    <w:rsid w:val="004A07A0"/>
    <w:rsid w:val="00696B57"/>
    <w:rsid w:val="007C5758"/>
    <w:rsid w:val="008142DF"/>
    <w:rsid w:val="008B43E9"/>
    <w:rsid w:val="00940296"/>
    <w:rsid w:val="00A15C9C"/>
    <w:rsid w:val="00B0555F"/>
    <w:rsid w:val="00BE03C6"/>
    <w:rsid w:val="00E64715"/>
    <w:rsid w:val="00F4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17</cp:revision>
  <cp:lastPrinted>2021-12-28T09:56:00Z</cp:lastPrinted>
  <dcterms:created xsi:type="dcterms:W3CDTF">2021-12-28T09:00:00Z</dcterms:created>
  <dcterms:modified xsi:type="dcterms:W3CDTF">2021-12-28T09:56:00Z</dcterms:modified>
</cp:coreProperties>
</file>