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F2" w:rsidRPr="006411DF" w:rsidRDefault="00063BF2" w:rsidP="00063BF2">
      <w:pPr>
        <w:rPr>
          <w:sz w:val="28"/>
        </w:rPr>
      </w:pPr>
      <w:r>
        <w:rPr>
          <w:sz w:val="28"/>
        </w:rPr>
        <w:t xml:space="preserve"> </w:t>
      </w:r>
      <w:r w:rsidR="00E7471D">
        <w:rPr>
          <w:sz w:val="28"/>
        </w:rPr>
        <w:br/>
      </w:r>
      <w:r>
        <w:rPr>
          <w:b/>
          <w:sz w:val="28"/>
        </w:rPr>
        <w:t xml:space="preserve"> </w:t>
      </w:r>
      <w:r w:rsidR="00E7471D" w:rsidRPr="00E7471D">
        <w:rPr>
          <w:b/>
          <w:sz w:val="28"/>
        </w:rPr>
        <w:t xml:space="preserve">                                                         ОТЧЕТ</w:t>
      </w:r>
      <w:r w:rsidR="00E7471D" w:rsidRPr="00E7471D">
        <w:rPr>
          <w:b/>
          <w:sz w:val="28"/>
        </w:rPr>
        <w:br/>
        <w:t xml:space="preserve">         главы администрации</w:t>
      </w:r>
      <w:r w:rsidR="00AA4D1B">
        <w:rPr>
          <w:b/>
          <w:sz w:val="28"/>
        </w:rPr>
        <w:t xml:space="preserve"> </w:t>
      </w:r>
      <w:proofErr w:type="spellStart"/>
      <w:r w:rsidR="00AA4D1B">
        <w:rPr>
          <w:b/>
          <w:sz w:val="28"/>
        </w:rPr>
        <w:t>Захоперского</w:t>
      </w:r>
      <w:proofErr w:type="spellEnd"/>
      <w:r w:rsidR="00AA4D1B">
        <w:rPr>
          <w:b/>
          <w:sz w:val="28"/>
        </w:rPr>
        <w:t xml:space="preserve"> сельского поселения  </w:t>
      </w:r>
      <w:r w:rsidR="0098319F">
        <w:rPr>
          <w:b/>
          <w:sz w:val="28"/>
        </w:rPr>
        <w:t xml:space="preserve">                                          </w:t>
      </w:r>
      <w:r w:rsidR="0098319F">
        <w:rPr>
          <w:b/>
          <w:sz w:val="28"/>
        </w:rPr>
        <w:br/>
        <w:t xml:space="preserve">     </w:t>
      </w:r>
      <w:r w:rsidR="00AA4D1B">
        <w:rPr>
          <w:b/>
          <w:sz w:val="28"/>
        </w:rPr>
        <w:t xml:space="preserve">        </w:t>
      </w:r>
      <w:r w:rsidR="001A050A">
        <w:rPr>
          <w:b/>
          <w:sz w:val="28"/>
        </w:rPr>
        <w:t xml:space="preserve">     В</w:t>
      </w:r>
      <w:r w:rsidR="00AA4D1B">
        <w:rPr>
          <w:b/>
          <w:sz w:val="28"/>
        </w:rPr>
        <w:t xml:space="preserve">олосковой Т.И. </w:t>
      </w:r>
      <w:r w:rsidR="00E7471D" w:rsidRPr="00E7471D">
        <w:rPr>
          <w:b/>
          <w:sz w:val="28"/>
        </w:rPr>
        <w:t xml:space="preserve"> о проделанной работе за 2014 год.</w:t>
      </w:r>
      <w:r w:rsidR="00E7471D">
        <w:rPr>
          <w:b/>
          <w:sz w:val="28"/>
        </w:rPr>
        <w:br/>
      </w:r>
      <w:r w:rsidR="00072FB3">
        <w:rPr>
          <w:sz w:val="28"/>
        </w:rPr>
        <w:t xml:space="preserve">                                                     </w:t>
      </w:r>
      <w:r w:rsidR="007233E3">
        <w:rPr>
          <w:sz w:val="28"/>
        </w:rPr>
        <w:br/>
        <w:t xml:space="preserve">                                  </w:t>
      </w:r>
      <w:r w:rsidR="00072FB3">
        <w:rPr>
          <w:sz w:val="28"/>
        </w:rPr>
        <w:t>Уважаемые депутаты!</w:t>
      </w:r>
      <w:r w:rsidR="00072FB3">
        <w:rPr>
          <w:sz w:val="28"/>
        </w:rPr>
        <w:br/>
      </w:r>
      <w:r w:rsidR="0078350D">
        <w:rPr>
          <w:sz w:val="28"/>
        </w:rPr>
        <w:t xml:space="preserve">   </w:t>
      </w:r>
      <w:r w:rsidR="00072FB3">
        <w:rPr>
          <w:sz w:val="28"/>
        </w:rPr>
        <w:t>Наступил очередной период отчетности о проделанной работе за 2014 год. Как и все предыдущие года он был не простым, но мы (администрация)  работали слаженно и продуктивно</w:t>
      </w:r>
      <w:r w:rsidR="003D167F">
        <w:rPr>
          <w:sz w:val="28"/>
        </w:rPr>
        <w:t>,</w:t>
      </w:r>
      <w:r w:rsidR="00072FB3">
        <w:rPr>
          <w:sz w:val="28"/>
        </w:rPr>
        <w:t xml:space="preserve"> направляя все наши усилия на решение тех задач, которые определены полномочиями, закрепленными в Уставе поселения. </w:t>
      </w:r>
      <w:r w:rsidR="00072FB3">
        <w:rPr>
          <w:sz w:val="28"/>
        </w:rPr>
        <w:br/>
      </w:r>
      <w:r w:rsidR="00072FB3">
        <w:rPr>
          <w:sz w:val="28"/>
        </w:rPr>
        <w:br/>
      </w:r>
      <w:r w:rsidR="00072FB3" w:rsidRPr="003D167F">
        <w:rPr>
          <w:b/>
          <w:sz w:val="28"/>
        </w:rPr>
        <w:t xml:space="preserve">                                                    1.Демогафия.</w:t>
      </w:r>
      <w:r w:rsidR="00072FB3" w:rsidRPr="003D167F">
        <w:rPr>
          <w:b/>
          <w:sz w:val="28"/>
        </w:rPr>
        <w:br/>
      </w:r>
      <w:r w:rsidR="00072FB3">
        <w:rPr>
          <w:sz w:val="28"/>
        </w:rPr>
        <w:t xml:space="preserve">    В 2014 году на территории поселения проживало   </w:t>
      </w:r>
      <w:r w:rsidR="003D167F">
        <w:rPr>
          <w:sz w:val="28"/>
        </w:rPr>
        <w:t>802</w:t>
      </w:r>
      <w:r w:rsidR="00072FB3">
        <w:rPr>
          <w:sz w:val="28"/>
        </w:rPr>
        <w:t xml:space="preserve"> человек</w:t>
      </w:r>
      <w:r w:rsidR="003D167F">
        <w:rPr>
          <w:sz w:val="28"/>
        </w:rPr>
        <w:t>а</w:t>
      </w:r>
      <w:r w:rsidR="00072FB3">
        <w:rPr>
          <w:sz w:val="28"/>
        </w:rPr>
        <w:t>:</w:t>
      </w:r>
      <w:r w:rsidR="00072FB3">
        <w:rPr>
          <w:sz w:val="28"/>
        </w:rPr>
        <w:br/>
        <w:t xml:space="preserve">- </w:t>
      </w:r>
      <w:proofErr w:type="spellStart"/>
      <w:r w:rsidR="00072FB3">
        <w:rPr>
          <w:sz w:val="28"/>
        </w:rPr>
        <w:t>х</w:t>
      </w:r>
      <w:proofErr w:type="gramStart"/>
      <w:r w:rsidR="00072FB3">
        <w:rPr>
          <w:sz w:val="28"/>
        </w:rPr>
        <w:t>.З</w:t>
      </w:r>
      <w:proofErr w:type="gramEnd"/>
      <w:r w:rsidR="00072FB3">
        <w:rPr>
          <w:sz w:val="28"/>
        </w:rPr>
        <w:t>ахоперский</w:t>
      </w:r>
      <w:proofErr w:type="spellEnd"/>
      <w:r w:rsidR="00072FB3">
        <w:rPr>
          <w:sz w:val="28"/>
        </w:rPr>
        <w:t xml:space="preserve"> - </w:t>
      </w:r>
      <w:r w:rsidR="00642F5A">
        <w:rPr>
          <w:sz w:val="28"/>
        </w:rPr>
        <w:t>589</w:t>
      </w:r>
      <w:r w:rsidR="00072FB3">
        <w:rPr>
          <w:sz w:val="28"/>
        </w:rPr>
        <w:br/>
        <w:t>-</w:t>
      </w:r>
      <w:proofErr w:type="spellStart"/>
      <w:r w:rsidR="00072FB3">
        <w:rPr>
          <w:sz w:val="28"/>
        </w:rPr>
        <w:t>х.Тушкановский</w:t>
      </w:r>
      <w:proofErr w:type="spellEnd"/>
      <w:r w:rsidR="00072FB3">
        <w:rPr>
          <w:sz w:val="28"/>
        </w:rPr>
        <w:t xml:space="preserve"> -</w:t>
      </w:r>
      <w:r w:rsidR="00642F5A">
        <w:rPr>
          <w:sz w:val="28"/>
        </w:rPr>
        <w:t>207</w:t>
      </w:r>
      <w:r w:rsidR="00072FB3">
        <w:rPr>
          <w:sz w:val="28"/>
        </w:rPr>
        <w:br/>
      </w:r>
      <w:r w:rsidR="003D167F">
        <w:rPr>
          <w:sz w:val="28"/>
        </w:rPr>
        <w:t xml:space="preserve"> -</w:t>
      </w:r>
      <w:proofErr w:type="spellStart"/>
      <w:r w:rsidR="00072FB3">
        <w:rPr>
          <w:sz w:val="28"/>
        </w:rPr>
        <w:t>х.Меловской</w:t>
      </w:r>
      <w:proofErr w:type="spellEnd"/>
      <w:r w:rsidR="00072FB3">
        <w:rPr>
          <w:sz w:val="28"/>
        </w:rPr>
        <w:t xml:space="preserve"> - </w:t>
      </w:r>
      <w:r w:rsidR="00642F5A">
        <w:rPr>
          <w:sz w:val="28"/>
        </w:rPr>
        <w:t>6</w:t>
      </w:r>
      <w:r w:rsidR="00072FB3">
        <w:rPr>
          <w:sz w:val="28"/>
        </w:rPr>
        <w:br/>
      </w:r>
      <w:r w:rsidR="00072FB3">
        <w:rPr>
          <w:sz w:val="28"/>
        </w:rPr>
        <w:br/>
        <w:t xml:space="preserve">                      </w:t>
      </w:r>
      <w:r w:rsidR="00072FB3" w:rsidRPr="003D167F">
        <w:rPr>
          <w:b/>
          <w:sz w:val="28"/>
        </w:rPr>
        <w:t>Динамика рождаемости с 2004г. по 2014г.</w:t>
      </w:r>
      <w:r w:rsidR="00D749FE" w:rsidRPr="003D167F">
        <w:rPr>
          <w:b/>
          <w:sz w:val="28"/>
        </w:rPr>
        <w:t xml:space="preserve"> </w:t>
      </w:r>
      <w:r w:rsidR="00072FB3" w:rsidRPr="003D167F"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sz w:val="28"/>
        </w:rPr>
        <w:br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1229"/>
        <w:gridCol w:w="1725"/>
        <w:gridCol w:w="1812"/>
        <w:gridCol w:w="1821"/>
        <w:gridCol w:w="2011"/>
      </w:tblGrid>
      <w:tr w:rsidR="0090467C" w:rsidRPr="006411DF" w:rsidTr="006972AA">
        <w:trPr>
          <w:trHeight w:val="435"/>
        </w:trPr>
        <w:tc>
          <w:tcPr>
            <w:tcW w:w="345" w:type="dxa"/>
          </w:tcPr>
          <w:p w:rsidR="00063BF2" w:rsidRPr="006411DF" w:rsidRDefault="00063BF2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№</w:t>
            </w:r>
            <w:r w:rsidRPr="006411DF">
              <w:rPr>
                <w:sz w:val="28"/>
              </w:rPr>
              <w:br/>
            </w:r>
            <w:proofErr w:type="spellStart"/>
            <w:proofErr w:type="gramStart"/>
            <w:r w:rsidRPr="006411DF">
              <w:rPr>
                <w:sz w:val="28"/>
              </w:rPr>
              <w:t>п</w:t>
            </w:r>
            <w:proofErr w:type="spellEnd"/>
            <w:proofErr w:type="gramEnd"/>
            <w:r w:rsidRPr="006411DF">
              <w:rPr>
                <w:sz w:val="28"/>
              </w:rPr>
              <w:t>/</w:t>
            </w:r>
            <w:proofErr w:type="spellStart"/>
            <w:r w:rsidRPr="006411DF">
              <w:rPr>
                <w:sz w:val="28"/>
              </w:rPr>
              <w:t>п</w:t>
            </w:r>
            <w:proofErr w:type="spellEnd"/>
          </w:p>
        </w:tc>
        <w:tc>
          <w:tcPr>
            <w:tcW w:w="1320" w:type="dxa"/>
          </w:tcPr>
          <w:p w:rsidR="00063BF2" w:rsidRPr="006411DF" w:rsidRDefault="00063BF2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Год</w:t>
            </w:r>
          </w:p>
        </w:tc>
        <w:tc>
          <w:tcPr>
            <w:tcW w:w="1800" w:type="dxa"/>
          </w:tcPr>
          <w:p w:rsidR="00063BF2" w:rsidRPr="006411DF" w:rsidRDefault="00063BF2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Родилось</w:t>
            </w:r>
          </w:p>
        </w:tc>
        <w:tc>
          <w:tcPr>
            <w:tcW w:w="1950" w:type="dxa"/>
          </w:tcPr>
          <w:p w:rsidR="00063BF2" w:rsidRPr="006411DF" w:rsidRDefault="00063BF2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Умерло</w:t>
            </w:r>
          </w:p>
        </w:tc>
        <w:tc>
          <w:tcPr>
            <w:tcW w:w="1860" w:type="dxa"/>
          </w:tcPr>
          <w:p w:rsidR="00063BF2" w:rsidRPr="006411DF" w:rsidRDefault="0090467C" w:rsidP="006972AA">
            <w:pPr>
              <w:rPr>
                <w:sz w:val="28"/>
              </w:rPr>
            </w:pPr>
            <w:proofErr w:type="spellStart"/>
            <w:proofErr w:type="gramStart"/>
            <w:r w:rsidRPr="006411DF">
              <w:rPr>
                <w:sz w:val="28"/>
              </w:rPr>
              <w:t>Зарегистри-ровано</w:t>
            </w:r>
            <w:proofErr w:type="spellEnd"/>
            <w:proofErr w:type="gramEnd"/>
            <w:r w:rsidRPr="006411DF">
              <w:rPr>
                <w:sz w:val="28"/>
              </w:rPr>
              <w:t xml:space="preserve"> браков</w:t>
            </w:r>
          </w:p>
        </w:tc>
        <w:tc>
          <w:tcPr>
            <w:tcW w:w="2085" w:type="dxa"/>
          </w:tcPr>
          <w:p w:rsidR="00063BF2" w:rsidRPr="006411DF" w:rsidRDefault="0090467C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Расторгнуто браков</w:t>
            </w:r>
          </w:p>
        </w:tc>
      </w:tr>
      <w:tr w:rsidR="0090467C" w:rsidRPr="006411DF" w:rsidTr="00063BF2">
        <w:trPr>
          <w:trHeight w:val="300"/>
        </w:trPr>
        <w:tc>
          <w:tcPr>
            <w:tcW w:w="345" w:type="dxa"/>
          </w:tcPr>
          <w:p w:rsidR="00063BF2" w:rsidRPr="006411DF" w:rsidRDefault="0090467C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1</w:t>
            </w:r>
          </w:p>
        </w:tc>
        <w:tc>
          <w:tcPr>
            <w:tcW w:w="1320" w:type="dxa"/>
          </w:tcPr>
          <w:p w:rsidR="00063BF2" w:rsidRPr="006411DF" w:rsidRDefault="00A41A75" w:rsidP="006972AA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0467C" w:rsidRPr="006411DF" w:rsidTr="006972AA">
        <w:trPr>
          <w:trHeight w:val="278"/>
        </w:trPr>
        <w:tc>
          <w:tcPr>
            <w:tcW w:w="345" w:type="dxa"/>
          </w:tcPr>
          <w:p w:rsidR="00063BF2" w:rsidRPr="006411DF" w:rsidRDefault="0090467C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2</w:t>
            </w:r>
          </w:p>
        </w:tc>
        <w:tc>
          <w:tcPr>
            <w:tcW w:w="1320" w:type="dxa"/>
          </w:tcPr>
          <w:p w:rsidR="00063BF2" w:rsidRPr="006411DF" w:rsidRDefault="00A41A75" w:rsidP="006972AA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0467C" w:rsidRPr="006411DF" w:rsidTr="006972AA">
        <w:trPr>
          <w:trHeight w:val="675"/>
        </w:trPr>
        <w:tc>
          <w:tcPr>
            <w:tcW w:w="345" w:type="dxa"/>
          </w:tcPr>
          <w:p w:rsidR="00063BF2" w:rsidRPr="006411DF" w:rsidRDefault="006411DF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3</w:t>
            </w:r>
          </w:p>
        </w:tc>
        <w:tc>
          <w:tcPr>
            <w:tcW w:w="1320" w:type="dxa"/>
          </w:tcPr>
          <w:p w:rsidR="00063BF2" w:rsidRPr="006411DF" w:rsidRDefault="00A41A75" w:rsidP="006972AA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0467C" w:rsidRPr="006411DF" w:rsidTr="006972AA">
        <w:trPr>
          <w:trHeight w:val="435"/>
        </w:trPr>
        <w:tc>
          <w:tcPr>
            <w:tcW w:w="345" w:type="dxa"/>
          </w:tcPr>
          <w:p w:rsidR="00063BF2" w:rsidRPr="006411DF" w:rsidRDefault="006411DF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4</w:t>
            </w:r>
          </w:p>
        </w:tc>
        <w:tc>
          <w:tcPr>
            <w:tcW w:w="1320" w:type="dxa"/>
          </w:tcPr>
          <w:p w:rsidR="00063BF2" w:rsidRPr="006411DF" w:rsidRDefault="00A41A75" w:rsidP="006972AA">
            <w:pPr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0467C" w:rsidRPr="006411DF" w:rsidTr="006972AA">
        <w:trPr>
          <w:trHeight w:val="465"/>
        </w:trPr>
        <w:tc>
          <w:tcPr>
            <w:tcW w:w="345" w:type="dxa"/>
          </w:tcPr>
          <w:p w:rsidR="00063BF2" w:rsidRPr="006411DF" w:rsidRDefault="006411DF" w:rsidP="006972AA">
            <w:pPr>
              <w:rPr>
                <w:sz w:val="28"/>
              </w:rPr>
            </w:pPr>
            <w:r w:rsidRPr="006411DF">
              <w:rPr>
                <w:sz w:val="28"/>
              </w:rPr>
              <w:t>5</w:t>
            </w:r>
          </w:p>
        </w:tc>
        <w:tc>
          <w:tcPr>
            <w:tcW w:w="1320" w:type="dxa"/>
          </w:tcPr>
          <w:p w:rsidR="00063BF2" w:rsidRPr="006411DF" w:rsidRDefault="00A41A75" w:rsidP="006972AA">
            <w:pPr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467C" w:rsidRPr="006411DF" w:rsidTr="006972AA">
        <w:trPr>
          <w:trHeight w:val="525"/>
        </w:trPr>
        <w:tc>
          <w:tcPr>
            <w:tcW w:w="345" w:type="dxa"/>
          </w:tcPr>
          <w:p w:rsidR="00063BF2" w:rsidRPr="006411DF" w:rsidRDefault="00AA44B3" w:rsidP="006972A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20" w:type="dxa"/>
          </w:tcPr>
          <w:p w:rsidR="00063BF2" w:rsidRPr="006411DF" w:rsidRDefault="00A41A75" w:rsidP="006972AA">
            <w:pPr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467C" w:rsidRPr="006411DF" w:rsidTr="006972AA">
        <w:trPr>
          <w:trHeight w:val="510"/>
        </w:trPr>
        <w:tc>
          <w:tcPr>
            <w:tcW w:w="345" w:type="dxa"/>
          </w:tcPr>
          <w:p w:rsidR="00063BF2" w:rsidRPr="006411DF" w:rsidRDefault="00AA44B3" w:rsidP="006972A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20" w:type="dxa"/>
          </w:tcPr>
          <w:p w:rsidR="00063BF2" w:rsidRPr="006411DF" w:rsidRDefault="009D6C84" w:rsidP="006972AA">
            <w:pPr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0467C" w:rsidRPr="006411DF" w:rsidTr="006972AA">
        <w:trPr>
          <w:trHeight w:val="435"/>
        </w:trPr>
        <w:tc>
          <w:tcPr>
            <w:tcW w:w="345" w:type="dxa"/>
          </w:tcPr>
          <w:p w:rsidR="00063BF2" w:rsidRPr="006411DF" w:rsidRDefault="00AA44B3" w:rsidP="006972A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320" w:type="dxa"/>
          </w:tcPr>
          <w:p w:rsidR="00063BF2" w:rsidRPr="006411DF" w:rsidRDefault="009D6C84" w:rsidP="006972AA">
            <w:pPr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0467C" w:rsidRPr="006411DF" w:rsidTr="006972AA">
        <w:trPr>
          <w:trHeight w:val="540"/>
        </w:trPr>
        <w:tc>
          <w:tcPr>
            <w:tcW w:w="345" w:type="dxa"/>
          </w:tcPr>
          <w:p w:rsidR="00063BF2" w:rsidRPr="006411DF" w:rsidRDefault="00AA44B3" w:rsidP="006972A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20" w:type="dxa"/>
          </w:tcPr>
          <w:p w:rsidR="00063BF2" w:rsidRPr="006411DF" w:rsidRDefault="009D6C84" w:rsidP="006972AA">
            <w:pPr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0467C" w:rsidRPr="006411DF" w:rsidTr="006972AA">
        <w:trPr>
          <w:trHeight w:val="375"/>
        </w:trPr>
        <w:tc>
          <w:tcPr>
            <w:tcW w:w="345" w:type="dxa"/>
          </w:tcPr>
          <w:p w:rsidR="00063BF2" w:rsidRPr="006411DF" w:rsidRDefault="00AA44B3" w:rsidP="006972A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20" w:type="dxa"/>
          </w:tcPr>
          <w:p w:rsidR="00063BF2" w:rsidRPr="006411DF" w:rsidRDefault="009D6C84" w:rsidP="006972AA">
            <w:pPr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467C" w:rsidRPr="006411DF" w:rsidTr="006972AA">
        <w:trPr>
          <w:trHeight w:val="420"/>
        </w:trPr>
        <w:tc>
          <w:tcPr>
            <w:tcW w:w="345" w:type="dxa"/>
          </w:tcPr>
          <w:p w:rsidR="00063BF2" w:rsidRPr="006411DF" w:rsidRDefault="00AA44B3" w:rsidP="006972A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20" w:type="dxa"/>
          </w:tcPr>
          <w:p w:rsidR="00063BF2" w:rsidRPr="006411DF" w:rsidRDefault="009D6C84" w:rsidP="006972AA">
            <w:pPr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80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60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063BF2" w:rsidRPr="006411DF" w:rsidRDefault="00D36608" w:rsidP="006972A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0467C" w:rsidRPr="006411DF" w:rsidTr="006972AA">
        <w:trPr>
          <w:trHeight w:val="300"/>
        </w:trPr>
        <w:tc>
          <w:tcPr>
            <w:tcW w:w="345" w:type="dxa"/>
          </w:tcPr>
          <w:p w:rsidR="00063BF2" w:rsidRPr="006411DF" w:rsidRDefault="009D6C84" w:rsidP="006972AA">
            <w:pPr>
              <w:rPr>
                <w:sz w:val="28"/>
              </w:rPr>
            </w:pPr>
            <w:r>
              <w:rPr>
                <w:sz w:val="28"/>
              </w:rPr>
              <w:t xml:space="preserve"> Всего</w:t>
            </w:r>
          </w:p>
        </w:tc>
        <w:tc>
          <w:tcPr>
            <w:tcW w:w="1320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063BF2" w:rsidRPr="006411DF" w:rsidRDefault="000A3804" w:rsidP="006972AA">
            <w:pPr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950" w:type="dxa"/>
          </w:tcPr>
          <w:p w:rsidR="00063BF2" w:rsidRPr="006411DF" w:rsidRDefault="000A3804" w:rsidP="006972AA">
            <w:pPr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860" w:type="dxa"/>
          </w:tcPr>
          <w:p w:rsidR="00063BF2" w:rsidRPr="006411DF" w:rsidRDefault="000A3804" w:rsidP="006972AA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85" w:type="dxa"/>
          </w:tcPr>
          <w:p w:rsidR="00063BF2" w:rsidRPr="006411DF" w:rsidRDefault="000A3804" w:rsidP="006972AA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90467C" w:rsidRPr="006411DF" w:rsidTr="006972AA">
        <w:trPr>
          <w:trHeight w:val="278"/>
        </w:trPr>
        <w:tc>
          <w:tcPr>
            <w:tcW w:w="345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  <w:tc>
          <w:tcPr>
            <w:tcW w:w="1860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  <w:tc>
          <w:tcPr>
            <w:tcW w:w="2085" w:type="dxa"/>
          </w:tcPr>
          <w:p w:rsidR="00063BF2" w:rsidRPr="006411DF" w:rsidRDefault="00063BF2" w:rsidP="006972AA">
            <w:pPr>
              <w:rPr>
                <w:sz w:val="28"/>
              </w:rPr>
            </w:pPr>
          </w:p>
        </w:tc>
      </w:tr>
    </w:tbl>
    <w:p w:rsidR="00E7471D" w:rsidRPr="00E7471D" w:rsidRDefault="00063BF2" w:rsidP="00063BF2">
      <w:pPr>
        <w:rPr>
          <w:sz w:val="28"/>
        </w:rPr>
      </w:pPr>
      <w:r w:rsidRPr="006411DF">
        <w:rPr>
          <w:sz w:val="28"/>
        </w:rPr>
        <w:br/>
      </w:r>
      <w:r w:rsidR="00E06D80">
        <w:rPr>
          <w:sz w:val="28"/>
        </w:rPr>
        <w:t>Как видите, рождаемость в два раза ниже смертности. Сме</w:t>
      </w:r>
      <w:r w:rsidR="007233E3">
        <w:rPr>
          <w:sz w:val="28"/>
        </w:rPr>
        <w:t>ртность  связана, прежде всего,</w:t>
      </w:r>
      <w:r w:rsidR="00E06D80">
        <w:rPr>
          <w:sz w:val="28"/>
        </w:rPr>
        <w:t xml:space="preserve"> с естественной убылью населения, которое стремительно стареет.</w:t>
      </w:r>
      <w:r w:rsidR="00E06D80">
        <w:rPr>
          <w:sz w:val="28"/>
        </w:rPr>
        <w:br/>
      </w:r>
      <w:r w:rsidR="00642F5A">
        <w:rPr>
          <w:sz w:val="28"/>
        </w:rPr>
        <w:t>Пенсионеры -</w:t>
      </w:r>
      <w:r w:rsidR="002042B5">
        <w:rPr>
          <w:sz w:val="28"/>
        </w:rPr>
        <w:t>262</w:t>
      </w:r>
      <w:r w:rsidR="00642F5A">
        <w:rPr>
          <w:sz w:val="28"/>
        </w:rPr>
        <w:br/>
        <w:t>Трудоспособного возраста -</w:t>
      </w:r>
      <w:r w:rsidR="002042B5">
        <w:rPr>
          <w:sz w:val="28"/>
        </w:rPr>
        <w:t xml:space="preserve"> 460</w:t>
      </w:r>
      <w:r w:rsidR="00642F5A">
        <w:rPr>
          <w:sz w:val="28"/>
        </w:rPr>
        <w:br/>
        <w:t>Из них:</w:t>
      </w:r>
      <w:r w:rsidR="00642F5A">
        <w:rPr>
          <w:sz w:val="28"/>
        </w:rPr>
        <w:br/>
        <w:t>- работают в с/</w:t>
      </w:r>
      <w:proofErr w:type="spellStart"/>
      <w:r w:rsidR="00642F5A">
        <w:rPr>
          <w:sz w:val="28"/>
        </w:rPr>
        <w:t>х</w:t>
      </w:r>
      <w:proofErr w:type="spellEnd"/>
      <w:r w:rsidR="00642F5A">
        <w:rPr>
          <w:sz w:val="28"/>
        </w:rPr>
        <w:t xml:space="preserve"> производстве -</w:t>
      </w:r>
      <w:r w:rsidR="002042B5">
        <w:rPr>
          <w:sz w:val="28"/>
        </w:rPr>
        <w:t xml:space="preserve"> 110</w:t>
      </w:r>
      <w:r w:rsidR="00642F5A">
        <w:rPr>
          <w:sz w:val="28"/>
        </w:rPr>
        <w:br/>
      </w:r>
      <w:r w:rsidR="00420FBA">
        <w:rPr>
          <w:sz w:val="28"/>
        </w:rPr>
        <w:t xml:space="preserve"> </w:t>
      </w:r>
      <w:r w:rsidR="00642F5A">
        <w:rPr>
          <w:sz w:val="28"/>
        </w:rPr>
        <w:t xml:space="preserve">- в бюджетной сфере - </w:t>
      </w:r>
      <w:r w:rsidR="002042B5">
        <w:rPr>
          <w:sz w:val="28"/>
        </w:rPr>
        <w:t>51</w:t>
      </w:r>
      <w:r w:rsidR="00072FB3">
        <w:rPr>
          <w:sz w:val="28"/>
        </w:rPr>
        <w:br/>
      </w:r>
      <w:r w:rsidR="00642F5A">
        <w:rPr>
          <w:sz w:val="28"/>
        </w:rPr>
        <w:t>- безработные ( числятся в ЦЗ – 8 человек)</w:t>
      </w:r>
      <w:r w:rsidR="007E4F39">
        <w:rPr>
          <w:sz w:val="28"/>
        </w:rPr>
        <w:t xml:space="preserve"> на общественных работах работало 5 человек, </w:t>
      </w:r>
      <w:r w:rsidR="00420FBA">
        <w:rPr>
          <w:sz w:val="28"/>
        </w:rPr>
        <w:t xml:space="preserve">из бюджета им </w:t>
      </w:r>
      <w:r w:rsidR="007E4F39">
        <w:rPr>
          <w:sz w:val="28"/>
        </w:rPr>
        <w:t>заплачено 55-72 тыс. рублей, детям 11,29 тыс. рублей</w:t>
      </w:r>
      <w:proofErr w:type="gramStart"/>
      <w:r w:rsidR="007E4F39">
        <w:rPr>
          <w:sz w:val="28"/>
        </w:rPr>
        <w:t>.</w:t>
      </w:r>
      <w:proofErr w:type="gramEnd"/>
      <w:r w:rsidR="00642F5A">
        <w:rPr>
          <w:sz w:val="28"/>
        </w:rPr>
        <w:br/>
        <w:t xml:space="preserve">- </w:t>
      </w:r>
      <w:proofErr w:type="gramStart"/>
      <w:r w:rsidR="00642F5A">
        <w:rPr>
          <w:sz w:val="28"/>
        </w:rPr>
        <w:t>у</w:t>
      </w:r>
      <w:proofErr w:type="gramEnd"/>
      <w:r w:rsidR="00642F5A">
        <w:rPr>
          <w:sz w:val="28"/>
        </w:rPr>
        <w:t>ехали работать в другие регионы</w:t>
      </w:r>
      <w:r w:rsidR="002042B5">
        <w:rPr>
          <w:sz w:val="28"/>
        </w:rPr>
        <w:t xml:space="preserve"> 52</w:t>
      </w:r>
      <w:r w:rsidR="00642F5A">
        <w:rPr>
          <w:sz w:val="28"/>
        </w:rPr>
        <w:br/>
      </w:r>
      <w:r w:rsidR="00F00BA7">
        <w:rPr>
          <w:sz w:val="28"/>
        </w:rPr>
        <w:t xml:space="preserve"> </w:t>
      </w:r>
      <w:r w:rsidR="00642F5A">
        <w:rPr>
          <w:sz w:val="28"/>
        </w:rPr>
        <w:br/>
        <w:t xml:space="preserve">                           </w:t>
      </w:r>
      <w:r w:rsidR="00642F5A" w:rsidRPr="003D167F">
        <w:rPr>
          <w:b/>
          <w:sz w:val="28"/>
        </w:rPr>
        <w:t>Наличие поголовья животных и птицы на 01.01.2015г.</w:t>
      </w:r>
      <w:r w:rsidR="00072FB3" w:rsidRPr="003D167F">
        <w:rPr>
          <w:b/>
          <w:sz w:val="28"/>
        </w:rPr>
        <w:br/>
      </w:r>
      <w:r w:rsidR="00072FB3">
        <w:rPr>
          <w:sz w:val="28"/>
        </w:rPr>
        <w:br/>
      </w:r>
      <w:r w:rsidR="003D167F">
        <w:rPr>
          <w:sz w:val="28"/>
        </w:rPr>
        <w:t>1. КРС – 60 (коровы – 27)</w:t>
      </w:r>
      <w:r w:rsidR="003D167F">
        <w:rPr>
          <w:sz w:val="28"/>
        </w:rPr>
        <w:br/>
        <w:t>2. Свиньи – 32</w:t>
      </w:r>
      <w:r w:rsidR="003D167F">
        <w:rPr>
          <w:sz w:val="28"/>
        </w:rPr>
        <w:br/>
        <w:t>3.МРС – 348</w:t>
      </w:r>
      <w:r w:rsidR="003D167F">
        <w:rPr>
          <w:sz w:val="28"/>
        </w:rPr>
        <w:br/>
        <w:t>4.Кролики – 145</w:t>
      </w:r>
      <w:r w:rsidR="003D167F">
        <w:rPr>
          <w:sz w:val="28"/>
        </w:rPr>
        <w:br/>
        <w:t>5.Птица – 768</w:t>
      </w:r>
      <w:r w:rsidR="003D167F">
        <w:rPr>
          <w:sz w:val="28"/>
        </w:rPr>
        <w:br/>
        <w:t>6.Пчелы – 92</w:t>
      </w:r>
      <w:r w:rsidR="003D167F">
        <w:rPr>
          <w:sz w:val="28"/>
        </w:rPr>
        <w:br/>
        <w:t xml:space="preserve">     На территории поселения функционируют учреждения:</w:t>
      </w:r>
      <w:r w:rsidR="003D167F">
        <w:rPr>
          <w:sz w:val="28"/>
        </w:rPr>
        <w:br/>
        <w:t xml:space="preserve">2 школы ( </w:t>
      </w:r>
      <w:r w:rsidR="001C1298">
        <w:rPr>
          <w:sz w:val="28"/>
        </w:rPr>
        <w:t xml:space="preserve">62 ученика в </w:t>
      </w:r>
      <w:proofErr w:type="spellStart"/>
      <w:r w:rsidR="001C1298">
        <w:rPr>
          <w:sz w:val="28"/>
        </w:rPr>
        <w:t>х</w:t>
      </w:r>
      <w:proofErr w:type="gramStart"/>
      <w:r w:rsidR="001C1298">
        <w:rPr>
          <w:sz w:val="28"/>
        </w:rPr>
        <w:t>.З</w:t>
      </w:r>
      <w:proofErr w:type="gramEnd"/>
      <w:r w:rsidR="001C1298">
        <w:rPr>
          <w:sz w:val="28"/>
        </w:rPr>
        <w:t>ахоперском</w:t>
      </w:r>
      <w:proofErr w:type="spellEnd"/>
      <w:r w:rsidR="001C1298">
        <w:rPr>
          <w:sz w:val="28"/>
        </w:rPr>
        <w:t xml:space="preserve"> и 6 дошкольников, 10 учеников в </w:t>
      </w:r>
      <w:proofErr w:type="spellStart"/>
      <w:r w:rsidR="001C1298">
        <w:rPr>
          <w:sz w:val="28"/>
        </w:rPr>
        <w:t>Тушкановской</w:t>
      </w:r>
      <w:proofErr w:type="spellEnd"/>
      <w:r w:rsidR="001C1298">
        <w:rPr>
          <w:sz w:val="28"/>
        </w:rPr>
        <w:t xml:space="preserve"> школе).</w:t>
      </w:r>
      <w:r w:rsidR="001C1298">
        <w:rPr>
          <w:sz w:val="28"/>
        </w:rPr>
        <w:br/>
        <w:t>2 ОПС</w:t>
      </w:r>
      <w:r w:rsidR="001C1298">
        <w:rPr>
          <w:sz w:val="28"/>
        </w:rPr>
        <w:br/>
      </w:r>
      <w:r w:rsidR="00F00BA7">
        <w:rPr>
          <w:sz w:val="28"/>
        </w:rPr>
        <w:lastRenderedPageBreak/>
        <w:t xml:space="preserve"> </w:t>
      </w:r>
      <w:r w:rsidR="001C1298">
        <w:rPr>
          <w:sz w:val="28"/>
        </w:rPr>
        <w:t xml:space="preserve">3 торговые точки (2 - </w:t>
      </w:r>
      <w:proofErr w:type="spellStart"/>
      <w:r w:rsidR="001C1298">
        <w:rPr>
          <w:sz w:val="28"/>
        </w:rPr>
        <w:t>х.Захоперский</w:t>
      </w:r>
      <w:proofErr w:type="spellEnd"/>
      <w:r w:rsidR="001C1298">
        <w:rPr>
          <w:sz w:val="28"/>
        </w:rPr>
        <w:t xml:space="preserve">, 1 – </w:t>
      </w:r>
      <w:proofErr w:type="spellStart"/>
      <w:r w:rsidR="001C1298">
        <w:rPr>
          <w:sz w:val="28"/>
        </w:rPr>
        <w:t>х.Тушкановский</w:t>
      </w:r>
      <w:proofErr w:type="spellEnd"/>
      <w:r w:rsidR="001C1298">
        <w:rPr>
          <w:sz w:val="28"/>
        </w:rPr>
        <w:t xml:space="preserve">, </w:t>
      </w:r>
      <w:proofErr w:type="spellStart"/>
      <w:r w:rsidR="001C1298">
        <w:rPr>
          <w:sz w:val="28"/>
        </w:rPr>
        <w:t>х.Меловской</w:t>
      </w:r>
      <w:proofErr w:type="spellEnd"/>
      <w:r w:rsidR="001C1298">
        <w:rPr>
          <w:sz w:val="28"/>
        </w:rPr>
        <w:t xml:space="preserve"> </w:t>
      </w:r>
      <w:r w:rsidR="00420FBA">
        <w:rPr>
          <w:sz w:val="28"/>
        </w:rPr>
        <w:t xml:space="preserve"> выездная торговля</w:t>
      </w:r>
      <w:r w:rsidR="001C1298">
        <w:rPr>
          <w:sz w:val="28"/>
        </w:rPr>
        <w:t>)</w:t>
      </w:r>
      <w:r w:rsidR="001C1298">
        <w:rPr>
          <w:sz w:val="28"/>
        </w:rPr>
        <w:br/>
        <w:t xml:space="preserve">2 ДК </w:t>
      </w:r>
      <w:r w:rsidR="001C1298">
        <w:rPr>
          <w:sz w:val="28"/>
        </w:rPr>
        <w:br/>
      </w:r>
      <w:r w:rsidR="00F00BA7">
        <w:rPr>
          <w:sz w:val="28"/>
        </w:rPr>
        <w:t xml:space="preserve">2 </w:t>
      </w:r>
      <w:proofErr w:type="spellStart"/>
      <w:r w:rsidR="00F00BA7">
        <w:rPr>
          <w:sz w:val="28"/>
        </w:rPr>
        <w:t>ФАПа</w:t>
      </w:r>
      <w:proofErr w:type="spellEnd"/>
      <w:r w:rsidR="00F00BA7">
        <w:rPr>
          <w:sz w:val="28"/>
        </w:rPr>
        <w:t xml:space="preserve">, которые обслуживает Водянова Г.И. ( в </w:t>
      </w:r>
      <w:proofErr w:type="spellStart"/>
      <w:r w:rsidR="00F00BA7">
        <w:rPr>
          <w:sz w:val="28"/>
        </w:rPr>
        <w:t>х.</w:t>
      </w:r>
      <w:proofErr w:type="gramStart"/>
      <w:r w:rsidR="00F00BA7">
        <w:rPr>
          <w:sz w:val="28"/>
        </w:rPr>
        <w:t>Тушкановском</w:t>
      </w:r>
      <w:proofErr w:type="spellEnd"/>
      <w:r w:rsidR="00F00BA7">
        <w:rPr>
          <w:sz w:val="28"/>
        </w:rPr>
        <w:t xml:space="preserve"> фельдшера нет).</w:t>
      </w:r>
      <w:r w:rsidR="00F00BA7">
        <w:rPr>
          <w:sz w:val="28"/>
        </w:rPr>
        <w:br/>
      </w:r>
      <w:proofErr w:type="gramEnd"/>
      <w:r w:rsidR="00F00BA7">
        <w:rPr>
          <w:sz w:val="28"/>
        </w:rPr>
        <w:t xml:space="preserve">В поселении осуществляют свою деятельность </w:t>
      </w:r>
      <w:r w:rsidR="001C1298">
        <w:rPr>
          <w:sz w:val="28"/>
        </w:rPr>
        <w:t xml:space="preserve">9 КФХ у </w:t>
      </w:r>
      <w:proofErr w:type="gramStart"/>
      <w:r w:rsidR="001C1298">
        <w:rPr>
          <w:sz w:val="28"/>
        </w:rPr>
        <w:t>которых</w:t>
      </w:r>
      <w:proofErr w:type="gramEnd"/>
      <w:r w:rsidR="001C1298">
        <w:rPr>
          <w:sz w:val="28"/>
        </w:rPr>
        <w:t>, в основном, работают трудоспособные граждане.</w:t>
      </w:r>
      <w:r w:rsidR="001C1298">
        <w:rPr>
          <w:sz w:val="28"/>
        </w:rPr>
        <w:br/>
      </w:r>
      <w:r w:rsidR="0067043D">
        <w:rPr>
          <w:sz w:val="28"/>
        </w:rPr>
        <w:t xml:space="preserve">Фермеры обрабатывают </w:t>
      </w:r>
      <w:r w:rsidR="00E06D80">
        <w:rPr>
          <w:sz w:val="28"/>
        </w:rPr>
        <w:t>75553,5  га пашни</w:t>
      </w:r>
      <w:r w:rsidR="0067043D">
        <w:rPr>
          <w:sz w:val="28"/>
        </w:rPr>
        <w:t xml:space="preserve">, все земли обрабатываются, невостребованных земель  у нас числится около 50 га, но это земли не самой высокой </w:t>
      </w:r>
      <w:proofErr w:type="spellStart"/>
      <w:r w:rsidR="0067043D">
        <w:rPr>
          <w:sz w:val="28"/>
        </w:rPr>
        <w:t>бальности</w:t>
      </w:r>
      <w:proofErr w:type="spellEnd"/>
      <w:r w:rsidR="0067043D">
        <w:rPr>
          <w:sz w:val="28"/>
        </w:rPr>
        <w:t>, некоторые из них уже оставлены пользователями, ведутся переговоры с заинтересованными инвесторами, которые сочтут выгодным для себя обработку данных участков земли.</w:t>
      </w:r>
      <w:r w:rsidR="0067043D">
        <w:rPr>
          <w:sz w:val="28"/>
        </w:rPr>
        <w:br/>
        <w:t xml:space="preserve">Фермеры Аршинов Г.И., Каширин В.В., </w:t>
      </w:r>
      <w:proofErr w:type="spellStart"/>
      <w:r w:rsidR="0067043D">
        <w:rPr>
          <w:sz w:val="28"/>
        </w:rPr>
        <w:t>Понкратов</w:t>
      </w:r>
      <w:proofErr w:type="spellEnd"/>
      <w:r w:rsidR="0067043D">
        <w:rPr>
          <w:sz w:val="28"/>
        </w:rPr>
        <w:t xml:space="preserve"> Ф.С., Греков Е.Д. оформили землю в собственность, администрация поселения им активно помогала в рамках своей компетенции.</w:t>
      </w:r>
      <w:r w:rsidR="0067043D">
        <w:rPr>
          <w:sz w:val="28"/>
        </w:rPr>
        <w:br/>
      </w:r>
      <w:r w:rsidR="00E06D80">
        <w:rPr>
          <w:sz w:val="28"/>
        </w:rPr>
        <w:t xml:space="preserve">     </w:t>
      </w:r>
      <w:r w:rsidR="0067043D">
        <w:rPr>
          <w:sz w:val="28"/>
        </w:rPr>
        <w:t xml:space="preserve"> 2014 год о</w:t>
      </w:r>
      <w:r w:rsidR="00E06D80">
        <w:rPr>
          <w:sz w:val="28"/>
        </w:rPr>
        <w:t>знаменован проведением выборов Г</w:t>
      </w:r>
      <w:r w:rsidR="0067043D">
        <w:rPr>
          <w:sz w:val="28"/>
        </w:rPr>
        <w:t xml:space="preserve">убернатора и депутатов Совета депутатов </w:t>
      </w:r>
      <w:proofErr w:type="spellStart"/>
      <w:r w:rsidR="0067043D">
        <w:rPr>
          <w:sz w:val="28"/>
        </w:rPr>
        <w:t>Захоперского</w:t>
      </w:r>
      <w:proofErr w:type="spellEnd"/>
      <w:r w:rsidR="0067043D">
        <w:rPr>
          <w:sz w:val="28"/>
        </w:rPr>
        <w:t xml:space="preserve"> сельского поселения. Наше поселение, как всегда, очень активно в них участвовало. В результате мы избрали Губернатора </w:t>
      </w:r>
      <w:proofErr w:type="spellStart"/>
      <w:r w:rsidR="0067043D">
        <w:rPr>
          <w:sz w:val="28"/>
        </w:rPr>
        <w:t>Бочарова</w:t>
      </w:r>
      <w:proofErr w:type="spellEnd"/>
      <w:r w:rsidR="0067043D">
        <w:rPr>
          <w:sz w:val="28"/>
        </w:rPr>
        <w:t xml:space="preserve"> А.И.</w:t>
      </w:r>
      <w:r w:rsidR="00B049B6">
        <w:rPr>
          <w:sz w:val="28"/>
        </w:rPr>
        <w:t xml:space="preserve">, </w:t>
      </w:r>
      <w:r w:rsidR="0067043D">
        <w:rPr>
          <w:sz w:val="28"/>
        </w:rPr>
        <w:t xml:space="preserve"> который </w:t>
      </w:r>
      <w:r w:rsidR="00B049B6">
        <w:rPr>
          <w:sz w:val="28"/>
        </w:rPr>
        <w:t xml:space="preserve"> посетил </w:t>
      </w:r>
      <w:r w:rsidR="0067043D">
        <w:rPr>
          <w:sz w:val="28"/>
        </w:rPr>
        <w:t xml:space="preserve"> наш район и выразил поддержку в осуществлении планов нового руководства района</w:t>
      </w:r>
      <w:r w:rsidR="00B049B6">
        <w:rPr>
          <w:sz w:val="28"/>
        </w:rPr>
        <w:t xml:space="preserve">, что очень важно для дальнейшего развития района. И, конечно же, мы избрали новых депутатов в Совет депутатов поселения, который плодотворно трудится на благо нашего поселения.  </w:t>
      </w:r>
      <w:r w:rsidR="00777FED">
        <w:rPr>
          <w:sz w:val="28"/>
        </w:rPr>
        <w:t>На выборы из бюджета поселения потрачено 75,0 тыс. рублей.</w:t>
      </w:r>
      <w:r w:rsidR="00B049B6">
        <w:rPr>
          <w:sz w:val="28"/>
        </w:rPr>
        <w:br/>
        <w:t xml:space="preserve">    </w:t>
      </w:r>
      <w:r w:rsidR="00E06D80">
        <w:rPr>
          <w:sz w:val="28"/>
        </w:rPr>
        <w:t xml:space="preserve">   </w:t>
      </w:r>
      <w:r w:rsidR="00D749FE">
        <w:rPr>
          <w:sz w:val="28"/>
        </w:rPr>
        <w:t xml:space="preserve">На протяжении </w:t>
      </w:r>
      <w:r w:rsidR="009F37B0">
        <w:rPr>
          <w:sz w:val="28"/>
        </w:rPr>
        <w:t>моей работы каждый год был ознаменован каким</w:t>
      </w:r>
      <w:r w:rsidR="00247358">
        <w:rPr>
          <w:sz w:val="28"/>
        </w:rPr>
        <w:t xml:space="preserve"> – либо значимым событием </w:t>
      </w:r>
      <w:proofErr w:type="gramStart"/>
      <w:r w:rsidR="00247358">
        <w:rPr>
          <w:sz w:val="28"/>
        </w:rPr>
        <w:t xml:space="preserve">( </w:t>
      </w:r>
      <w:proofErr w:type="gramEnd"/>
      <w:r w:rsidR="00247358">
        <w:rPr>
          <w:sz w:val="28"/>
        </w:rPr>
        <w:t xml:space="preserve">ремонт здания администрации, перевод </w:t>
      </w:r>
      <w:proofErr w:type="spellStart"/>
      <w:r w:rsidR="00247358">
        <w:rPr>
          <w:sz w:val="28"/>
        </w:rPr>
        <w:t>ФАПа</w:t>
      </w:r>
      <w:proofErr w:type="spellEnd"/>
      <w:r w:rsidR="00247358">
        <w:rPr>
          <w:sz w:val="28"/>
        </w:rPr>
        <w:t xml:space="preserve"> и библиотеки в новое здание, открытие автобусного маршрута, строительство дороги и т.д.). </w:t>
      </w:r>
      <w:r w:rsidR="00A17BBD">
        <w:rPr>
          <w:sz w:val="28"/>
        </w:rPr>
        <w:t xml:space="preserve"> Но, как известно, все планы осуществимы в рамках бюджета поселения. В  </w:t>
      </w:r>
      <w:r w:rsidR="00247358">
        <w:rPr>
          <w:sz w:val="28"/>
        </w:rPr>
        <w:t>2014 год</w:t>
      </w:r>
      <w:r w:rsidR="00A17BBD">
        <w:rPr>
          <w:sz w:val="28"/>
        </w:rPr>
        <w:t xml:space="preserve">у </w:t>
      </w:r>
      <w:r w:rsidR="00BD2845">
        <w:rPr>
          <w:sz w:val="28"/>
        </w:rPr>
        <w:t>бюджет поселения составлял 5 180 900,</w:t>
      </w:r>
      <w:r w:rsidR="00B049B6">
        <w:rPr>
          <w:sz w:val="28"/>
        </w:rPr>
        <w:t xml:space="preserve">0 </w:t>
      </w:r>
      <w:r w:rsidR="00BD2845">
        <w:rPr>
          <w:sz w:val="28"/>
        </w:rPr>
        <w:t xml:space="preserve"> рублей, </w:t>
      </w:r>
      <w:r w:rsidR="007233E3">
        <w:rPr>
          <w:sz w:val="28"/>
        </w:rPr>
        <w:t>собственные доходы составили  2265,2 тыс. рублей</w:t>
      </w:r>
      <w:proofErr w:type="gramStart"/>
      <w:r w:rsidR="007233E3">
        <w:rPr>
          <w:sz w:val="28"/>
        </w:rPr>
        <w:t xml:space="preserve"> ,</w:t>
      </w:r>
      <w:proofErr w:type="gramEnd"/>
      <w:r w:rsidR="007233E3">
        <w:rPr>
          <w:sz w:val="28"/>
        </w:rPr>
        <w:t xml:space="preserve"> при плане 1967.8 тыс. рублей,  план выполнен на  115</w:t>
      </w:r>
      <w:r w:rsidR="00BD2845">
        <w:rPr>
          <w:sz w:val="28"/>
        </w:rPr>
        <w:t>%.</w:t>
      </w:r>
      <w:r w:rsidR="007233E3">
        <w:rPr>
          <w:sz w:val="28"/>
        </w:rPr>
        <w:br/>
        <w:t xml:space="preserve">Безвозмездные поступления (дотации)  - 937,0 тыс. рублей при плане 937,0 тыс. рублей. </w:t>
      </w:r>
      <w:r w:rsidR="00BD2845">
        <w:rPr>
          <w:sz w:val="28"/>
        </w:rPr>
        <w:t xml:space="preserve"> </w:t>
      </w:r>
      <w:r w:rsidR="007233E3">
        <w:rPr>
          <w:sz w:val="28"/>
        </w:rPr>
        <w:t>Субвенции 2272,6 тыс. рублей при плане 2272.</w:t>
      </w:r>
      <w:r w:rsidR="00777FED">
        <w:rPr>
          <w:sz w:val="28"/>
        </w:rPr>
        <w:t>6 тыс. рублей, что составило 100%. Произведен возврат остатков субсидии, имеющей целевое назначение прошлых лет в сумме 68,74 тыс. рублей. Доходная часть бюджета в 2014 году в целом исполнена на 109,7% или в сумме 5684,4 тыс. рублей при плане 5180,9 тыс. рублей.</w:t>
      </w:r>
      <w:r w:rsidR="00BD2845">
        <w:rPr>
          <w:sz w:val="28"/>
        </w:rPr>
        <w:t xml:space="preserve"> </w:t>
      </w:r>
      <w:r w:rsidR="007233E3">
        <w:rPr>
          <w:sz w:val="28"/>
        </w:rPr>
        <w:br/>
      </w:r>
      <w:r w:rsidR="0067043D">
        <w:rPr>
          <w:sz w:val="28"/>
        </w:rPr>
        <w:lastRenderedPageBreak/>
        <w:t xml:space="preserve"> </w:t>
      </w:r>
      <w:r w:rsidR="00BD2845">
        <w:rPr>
          <w:sz w:val="28"/>
        </w:rPr>
        <w:t xml:space="preserve">798,1 тыс. рублей  перешли на 2015 год. Основная причина – перечисление денежных средств </w:t>
      </w:r>
      <w:r w:rsidR="00634392">
        <w:rPr>
          <w:sz w:val="28"/>
        </w:rPr>
        <w:t xml:space="preserve"> </w:t>
      </w:r>
      <w:r w:rsidR="00B049B6">
        <w:rPr>
          <w:sz w:val="28"/>
        </w:rPr>
        <w:t>осуществ</w:t>
      </w:r>
      <w:r w:rsidR="00777FED">
        <w:rPr>
          <w:sz w:val="28"/>
        </w:rPr>
        <w:t>лялось в конце года</w:t>
      </w:r>
      <w:proofErr w:type="gramStart"/>
      <w:r w:rsidR="00777FED">
        <w:rPr>
          <w:sz w:val="28"/>
        </w:rPr>
        <w:t xml:space="preserve"> ,</w:t>
      </w:r>
      <w:proofErr w:type="gramEnd"/>
      <w:r w:rsidR="00777FED">
        <w:rPr>
          <w:sz w:val="28"/>
        </w:rPr>
        <w:t xml:space="preserve"> </w:t>
      </w:r>
      <w:r w:rsidR="00B049B6">
        <w:rPr>
          <w:sz w:val="28"/>
        </w:rPr>
        <w:t xml:space="preserve"> были исчерпаны лимиты по некоторым статьям.</w:t>
      </w:r>
      <w:r w:rsidR="00BD2845">
        <w:rPr>
          <w:sz w:val="28"/>
        </w:rPr>
        <w:t xml:space="preserve"> </w:t>
      </w:r>
      <w:r w:rsidR="002042B5">
        <w:rPr>
          <w:sz w:val="28"/>
        </w:rPr>
        <w:br/>
        <w:t xml:space="preserve">Значительная часть расходов бюджета – налоги </w:t>
      </w:r>
      <w:r w:rsidR="00634392">
        <w:rPr>
          <w:sz w:val="28"/>
        </w:rPr>
        <w:t>( 496,291 тыс. рублей, из них:</w:t>
      </w:r>
      <w:r w:rsidR="00634392">
        <w:rPr>
          <w:sz w:val="28"/>
        </w:rPr>
        <w:br/>
        <w:t xml:space="preserve">367,223  тыс. рублей  асфальтовая  дорога в </w:t>
      </w:r>
      <w:proofErr w:type="spellStart"/>
      <w:r w:rsidR="00634392">
        <w:rPr>
          <w:sz w:val="28"/>
        </w:rPr>
        <w:t>х</w:t>
      </w:r>
      <w:proofErr w:type="gramStart"/>
      <w:r w:rsidR="00634392">
        <w:rPr>
          <w:sz w:val="28"/>
        </w:rPr>
        <w:t>.З</w:t>
      </w:r>
      <w:proofErr w:type="gramEnd"/>
      <w:r w:rsidR="00634392">
        <w:rPr>
          <w:sz w:val="28"/>
        </w:rPr>
        <w:t>ахоперском</w:t>
      </w:r>
      <w:proofErr w:type="spellEnd"/>
      <w:r w:rsidR="00634392">
        <w:rPr>
          <w:sz w:val="28"/>
        </w:rPr>
        <w:t xml:space="preserve">). </w:t>
      </w:r>
      <w:r w:rsidR="00B049B6">
        <w:rPr>
          <w:sz w:val="28"/>
        </w:rPr>
        <w:br/>
      </w:r>
      <w:r w:rsidR="005A372F">
        <w:rPr>
          <w:sz w:val="28"/>
        </w:rPr>
        <w:t xml:space="preserve">     </w:t>
      </w:r>
      <w:r w:rsidR="00B049B6">
        <w:rPr>
          <w:sz w:val="28"/>
        </w:rPr>
        <w:t>Зарплата главы – 479 380,0 тыс. рублей, начисления  - 157 342, 50 рублей,</w:t>
      </w:r>
      <w:r w:rsidR="00B049B6">
        <w:rPr>
          <w:sz w:val="28"/>
        </w:rPr>
        <w:br/>
        <w:t>Зарплата сотрудников администрации 896 870,00 рублей, начисления – 267005,0 рублей.</w:t>
      </w:r>
      <w:r w:rsidR="00B049B6">
        <w:rPr>
          <w:sz w:val="28"/>
        </w:rPr>
        <w:br/>
      </w:r>
      <w:proofErr w:type="gramStart"/>
      <w:r w:rsidR="00B049B6">
        <w:rPr>
          <w:sz w:val="28"/>
        </w:rPr>
        <w:t xml:space="preserve">ДК </w:t>
      </w:r>
      <w:r w:rsidR="0021059F">
        <w:rPr>
          <w:sz w:val="28"/>
        </w:rPr>
        <w:t>–</w:t>
      </w:r>
      <w:r w:rsidR="00B049B6">
        <w:rPr>
          <w:sz w:val="28"/>
        </w:rPr>
        <w:t xml:space="preserve"> </w:t>
      </w:r>
      <w:r w:rsidR="0021059F">
        <w:rPr>
          <w:sz w:val="28"/>
        </w:rPr>
        <w:t>562,0 рублей, начисления – 145,245</w:t>
      </w:r>
      <w:r w:rsidR="0021059F">
        <w:rPr>
          <w:sz w:val="28"/>
        </w:rPr>
        <w:br/>
        <w:t>Библиотека – 202.491 руб. – начисления – 51,54 рублей.</w:t>
      </w:r>
      <w:proofErr w:type="gramEnd"/>
      <w:r w:rsidR="00634392">
        <w:rPr>
          <w:sz w:val="28"/>
        </w:rPr>
        <w:br/>
      </w:r>
      <w:r w:rsidR="005A372F">
        <w:rPr>
          <w:sz w:val="28"/>
        </w:rPr>
        <w:t xml:space="preserve">     </w:t>
      </w:r>
      <w:r w:rsidR="00F00BA7">
        <w:rPr>
          <w:sz w:val="28"/>
        </w:rPr>
        <w:t xml:space="preserve"> </w:t>
      </w:r>
      <w:r w:rsidR="005A372F">
        <w:rPr>
          <w:sz w:val="28"/>
        </w:rPr>
        <w:t xml:space="preserve"> </w:t>
      </w:r>
      <w:r w:rsidR="00B049B6">
        <w:rPr>
          <w:sz w:val="28"/>
        </w:rPr>
        <w:t xml:space="preserve">Редакции за опубликование печатных материалов заплачено  </w:t>
      </w:r>
      <w:r w:rsidR="0021059F">
        <w:rPr>
          <w:sz w:val="28"/>
        </w:rPr>
        <w:t xml:space="preserve">86,825   рублей. </w:t>
      </w:r>
      <w:r w:rsidR="0021059F">
        <w:rPr>
          <w:sz w:val="28"/>
        </w:rPr>
        <w:br/>
      </w:r>
      <w:r w:rsidR="005A372F">
        <w:rPr>
          <w:sz w:val="28"/>
        </w:rPr>
        <w:t xml:space="preserve">    </w:t>
      </w:r>
      <w:r w:rsidR="0040310D">
        <w:rPr>
          <w:sz w:val="28"/>
        </w:rPr>
        <w:t>Филиалу ФГКУУВО ГУ МВД России по Волгоградской области</w:t>
      </w:r>
      <w:r w:rsidR="00F00BA7">
        <w:rPr>
          <w:sz w:val="28"/>
        </w:rPr>
        <w:t xml:space="preserve"> </w:t>
      </w:r>
      <w:proofErr w:type="gramStart"/>
      <w:r w:rsidR="00F00BA7">
        <w:rPr>
          <w:sz w:val="28"/>
        </w:rPr>
        <w:t xml:space="preserve">( </w:t>
      </w:r>
      <w:proofErr w:type="gramEnd"/>
      <w:r w:rsidR="00F00BA7">
        <w:rPr>
          <w:sz w:val="28"/>
        </w:rPr>
        <w:t xml:space="preserve">обслуживание охранной сигнализации) </w:t>
      </w:r>
      <w:r w:rsidR="0040310D">
        <w:rPr>
          <w:sz w:val="28"/>
        </w:rPr>
        <w:t xml:space="preserve"> заплачено по 403 рубля в месяц -   </w:t>
      </w:r>
      <w:r w:rsidR="00777FED">
        <w:rPr>
          <w:sz w:val="28"/>
        </w:rPr>
        <w:t>4,856 тыс.</w:t>
      </w:r>
      <w:r w:rsidR="0040310D">
        <w:rPr>
          <w:sz w:val="28"/>
        </w:rPr>
        <w:t xml:space="preserve"> рублей</w:t>
      </w:r>
      <w:r w:rsidR="0040310D">
        <w:rPr>
          <w:sz w:val="28"/>
        </w:rPr>
        <w:br/>
        <w:t>ООО «НЦИТ» Великий Новгород – обслуживание сайта – 900 рублей в месяц – в год 10 800 рублей.</w:t>
      </w:r>
      <w:r w:rsidR="0040310D">
        <w:rPr>
          <w:sz w:val="28"/>
        </w:rPr>
        <w:br/>
        <w:t xml:space="preserve">Услуги связи </w:t>
      </w:r>
      <w:r w:rsidR="00777FED">
        <w:rPr>
          <w:sz w:val="28"/>
        </w:rPr>
        <w:t>–</w:t>
      </w:r>
      <w:r w:rsidR="0040310D">
        <w:rPr>
          <w:sz w:val="28"/>
        </w:rPr>
        <w:t xml:space="preserve"> </w:t>
      </w:r>
      <w:r w:rsidR="00777FED">
        <w:rPr>
          <w:sz w:val="28"/>
        </w:rPr>
        <w:t>21,2 тыс. рублей</w:t>
      </w:r>
      <w:r w:rsidR="0040310D">
        <w:rPr>
          <w:sz w:val="28"/>
        </w:rPr>
        <w:br/>
      </w:r>
      <w:r w:rsidR="00496135" w:rsidRPr="00A058A1">
        <w:rPr>
          <w:sz w:val="28"/>
        </w:rPr>
        <w:t xml:space="preserve">Пожарная сигнализация - </w:t>
      </w:r>
      <w:r w:rsidR="0040310D" w:rsidRPr="00A058A1">
        <w:rPr>
          <w:sz w:val="28"/>
        </w:rPr>
        <w:t xml:space="preserve"> </w:t>
      </w:r>
      <w:r w:rsidR="0021059F">
        <w:rPr>
          <w:sz w:val="28"/>
        </w:rPr>
        <w:t>650  рублей в месяц, в год – 7 800 рублей.</w:t>
      </w:r>
      <w:r w:rsidR="0021059F">
        <w:rPr>
          <w:sz w:val="28"/>
        </w:rPr>
        <w:br/>
        <w:t xml:space="preserve">Такая же сумма заплачена за пожарную сигнализацию в ДК. </w:t>
      </w:r>
      <w:r w:rsidR="0040310D" w:rsidRPr="00A058A1">
        <w:rPr>
          <w:sz w:val="28"/>
        </w:rPr>
        <w:t xml:space="preserve">  </w:t>
      </w:r>
      <w:r w:rsidR="00496135" w:rsidRPr="00A058A1">
        <w:rPr>
          <w:sz w:val="28"/>
        </w:rPr>
        <w:br/>
      </w:r>
      <w:r w:rsidR="00A058A1">
        <w:rPr>
          <w:sz w:val="28"/>
        </w:rPr>
        <w:t>Бензин для машины «Нива»-</w:t>
      </w:r>
      <w:r w:rsidR="0021059F">
        <w:rPr>
          <w:sz w:val="28"/>
        </w:rPr>
        <w:t xml:space="preserve"> 80,0</w:t>
      </w:r>
      <w:r w:rsidR="00777FED">
        <w:rPr>
          <w:sz w:val="28"/>
        </w:rPr>
        <w:t xml:space="preserve"> тыс. рублей. Надо заметить, что на бензин средств не хватает, 11</w:t>
      </w:r>
      <w:r w:rsidR="0021059F">
        <w:rPr>
          <w:sz w:val="28"/>
        </w:rPr>
        <w:t xml:space="preserve">500 </w:t>
      </w:r>
      <w:r w:rsidR="00777FED">
        <w:rPr>
          <w:sz w:val="28"/>
        </w:rPr>
        <w:t xml:space="preserve"> рублей заплачено мной </w:t>
      </w:r>
      <w:r w:rsidR="0021059F">
        <w:rPr>
          <w:sz w:val="28"/>
        </w:rPr>
        <w:t>из собственных средств</w:t>
      </w:r>
      <w:r w:rsidR="00777FED">
        <w:rPr>
          <w:sz w:val="28"/>
        </w:rPr>
        <w:t>,</w:t>
      </w:r>
      <w:r w:rsidR="00777FED">
        <w:rPr>
          <w:sz w:val="28"/>
        </w:rPr>
        <w:br/>
        <w:t xml:space="preserve">2 000 рублей заплатила </w:t>
      </w:r>
      <w:r w:rsidR="0021059F">
        <w:rPr>
          <w:sz w:val="28"/>
        </w:rPr>
        <w:t>Захарова Е.М.</w:t>
      </w:r>
      <w:proofErr w:type="gramStart"/>
      <w:r w:rsidR="00777FED">
        <w:rPr>
          <w:sz w:val="28"/>
        </w:rPr>
        <w:t xml:space="preserve">( </w:t>
      </w:r>
      <w:proofErr w:type="gramEnd"/>
      <w:r w:rsidR="00777FED">
        <w:rPr>
          <w:sz w:val="28"/>
        </w:rPr>
        <w:t xml:space="preserve">исполняла обязанности главы во время отпуска), 3000 рублей заплатили </w:t>
      </w:r>
      <w:r w:rsidR="0021059F">
        <w:rPr>
          <w:sz w:val="28"/>
        </w:rPr>
        <w:t xml:space="preserve"> сотрудники администрации</w:t>
      </w:r>
      <w:r w:rsidR="00777FED">
        <w:rPr>
          <w:sz w:val="28"/>
        </w:rPr>
        <w:t>.</w:t>
      </w:r>
      <w:r w:rsidR="00A058A1">
        <w:rPr>
          <w:sz w:val="28"/>
        </w:rPr>
        <w:br/>
        <w:t>Ремонт машины ИП Филин А.И. – 6650 рублей.</w:t>
      </w:r>
      <w:r w:rsidR="004A395F">
        <w:rPr>
          <w:sz w:val="28"/>
        </w:rPr>
        <w:t xml:space="preserve"> </w:t>
      </w:r>
      <w:r w:rsidR="00496135">
        <w:rPr>
          <w:b/>
          <w:sz w:val="28"/>
        </w:rPr>
        <w:br/>
      </w:r>
      <w:r w:rsidR="0040310D" w:rsidRPr="0040310D">
        <w:rPr>
          <w:b/>
          <w:sz w:val="28"/>
        </w:rPr>
        <w:t xml:space="preserve"> </w:t>
      </w:r>
      <w:r w:rsidR="0021059F" w:rsidRPr="0021059F">
        <w:rPr>
          <w:sz w:val="28"/>
        </w:rPr>
        <w:t>Страховка</w:t>
      </w:r>
      <w:r w:rsidR="0040310D" w:rsidRPr="0021059F">
        <w:rPr>
          <w:sz w:val="28"/>
        </w:rPr>
        <w:t xml:space="preserve">  </w:t>
      </w:r>
      <w:r w:rsidR="0021059F">
        <w:rPr>
          <w:sz w:val="28"/>
        </w:rPr>
        <w:t>- 3 127 рублей.</w:t>
      </w:r>
      <w:r w:rsidR="0040310D" w:rsidRPr="0021059F">
        <w:rPr>
          <w:sz w:val="28"/>
        </w:rPr>
        <w:t xml:space="preserve">                                   </w:t>
      </w:r>
      <w:r w:rsidR="00A058A1" w:rsidRPr="0021059F">
        <w:rPr>
          <w:sz w:val="28"/>
        </w:rPr>
        <w:br/>
        <w:t xml:space="preserve">               </w:t>
      </w:r>
      <w:r w:rsidR="005A372F">
        <w:rPr>
          <w:sz w:val="28"/>
        </w:rPr>
        <w:t xml:space="preserve">                            </w:t>
      </w:r>
      <w:r w:rsidR="0040310D" w:rsidRPr="0040310D">
        <w:rPr>
          <w:b/>
          <w:sz w:val="28"/>
        </w:rPr>
        <w:t>ЭЛЕКТРОЭНЕРГИЯ</w:t>
      </w:r>
      <w:r w:rsidR="00BD2845" w:rsidRPr="0040310D">
        <w:rPr>
          <w:b/>
          <w:sz w:val="28"/>
        </w:rPr>
        <w:br/>
      </w:r>
      <w:r w:rsidR="00247358">
        <w:rPr>
          <w:sz w:val="28"/>
        </w:rPr>
        <w:t xml:space="preserve"> </w:t>
      </w:r>
      <w:r w:rsidR="004A395F">
        <w:rPr>
          <w:sz w:val="28"/>
        </w:rPr>
        <w:t xml:space="preserve"> 1</w:t>
      </w:r>
      <w:r w:rsidR="00ED2498">
        <w:rPr>
          <w:sz w:val="28"/>
        </w:rPr>
        <w:t>.Оп</w:t>
      </w:r>
      <w:r w:rsidR="0021059F">
        <w:rPr>
          <w:sz w:val="28"/>
        </w:rPr>
        <w:t xml:space="preserve">лата </w:t>
      </w:r>
      <w:proofErr w:type="spellStart"/>
      <w:r w:rsidR="0021059F">
        <w:rPr>
          <w:sz w:val="28"/>
        </w:rPr>
        <w:t>электоэнергии</w:t>
      </w:r>
      <w:proofErr w:type="spellEnd"/>
      <w:r w:rsidR="0021059F">
        <w:rPr>
          <w:sz w:val="28"/>
        </w:rPr>
        <w:t xml:space="preserve"> и газа в ДК 88- 858 рублей</w:t>
      </w:r>
      <w:r w:rsidR="00ED2498">
        <w:rPr>
          <w:sz w:val="28"/>
        </w:rPr>
        <w:br/>
      </w:r>
      <w:r w:rsidR="004A395F">
        <w:rPr>
          <w:sz w:val="28"/>
        </w:rPr>
        <w:t>2</w:t>
      </w:r>
      <w:r w:rsidR="005A372F">
        <w:rPr>
          <w:sz w:val="28"/>
        </w:rPr>
        <w:t xml:space="preserve">.Оплата </w:t>
      </w:r>
      <w:r w:rsidR="00ED2498">
        <w:rPr>
          <w:sz w:val="28"/>
        </w:rPr>
        <w:t xml:space="preserve"> уличного о</w:t>
      </w:r>
      <w:r w:rsidR="0021059F">
        <w:rPr>
          <w:sz w:val="28"/>
        </w:rPr>
        <w:t>свещения – 229,532 тыс</w:t>
      </w:r>
      <w:proofErr w:type="gramStart"/>
      <w:r w:rsidR="0021059F">
        <w:rPr>
          <w:sz w:val="28"/>
        </w:rPr>
        <w:t>.</w:t>
      </w:r>
      <w:r w:rsidR="00ED2498">
        <w:rPr>
          <w:sz w:val="28"/>
        </w:rPr>
        <w:t>р</w:t>
      </w:r>
      <w:proofErr w:type="gramEnd"/>
      <w:r w:rsidR="00ED2498">
        <w:rPr>
          <w:sz w:val="28"/>
        </w:rPr>
        <w:t>ублей.</w:t>
      </w:r>
      <w:r w:rsidR="00ED2498">
        <w:rPr>
          <w:sz w:val="28"/>
        </w:rPr>
        <w:br/>
        <w:t xml:space="preserve">В целях экономии бюджетных средств Совет депутатов принял решение заменить лампы ДРЛ на </w:t>
      </w:r>
      <w:proofErr w:type="spellStart"/>
      <w:r w:rsidR="00ED2498">
        <w:rPr>
          <w:sz w:val="28"/>
        </w:rPr>
        <w:t>энер</w:t>
      </w:r>
      <w:r w:rsidR="005A372F">
        <w:rPr>
          <w:sz w:val="28"/>
        </w:rPr>
        <w:t>гостберегающие</w:t>
      </w:r>
      <w:proofErr w:type="spellEnd"/>
      <w:r w:rsidR="005A372F">
        <w:rPr>
          <w:sz w:val="28"/>
        </w:rPr>
        <w:t xml:space="preserve"> </w:t>
      </w:r>
      <w:r w:rsidR="004A395F">
        <w:rPr>
          <w:sz w:val="28"/>
        </w:rPr>
        <w:t xml:space="preserve"> и установить дополнительные точки освещения</w:t>
      </w:r>
      <w:proofErr w:type="gramStart"/>
      <w:r w:rsidR="004A395F">
        <w:rPr>
          <w:sz w:val="28"/>
        </w:rPr>
        <w:t xml:space="preserve"> ,</w:t>
      </w:r>
      <w:proofErr w:type="gramEnd"/>
      <w:r w:rsidR="004A395F">
        <w:rPr>
          <w:sz w:val="28"/>
        </w:rPr>
        <w:t xml:space="preserve"> на данные цели потрачено </w:t>
      </w:r>
      <w:r w:rsidR="00ED2498">
        <w:rPr>
          <w:sz w:val="28"/>
        </w:rPr>
        <w:t>98 550, тыс. рублей</w:t>
      </w:r>
      <w:r w:rsidR="00B950C5">
        <w:rPr>
          <w:sz w:val="28"/>
        </w:rPr>
        <w:t xml:space="preserve"> </w:t>
      </w:r>
      <w:r w:rsidR="004A395F">
        <w:rPr>
          <w:sz w:val="28"/>
        </w:rPr>
        <w:t xml:space="preserve">. </w:t>
      </w:r>
      <w:r w:rsidR="00B950C5">
        <w:rPr>
          <w:sz w:val="28"/>
        </w:rPr>
        <w:t xml:space="preserve">Закуплены 6 кобр. Фонари будут установлены по ул. Октябрьской – </w:t>
      </w:r>
      <w:proofErr w:type="spellStart"/>
      <w:r w:rsidR="00B950C5">
        <w:rPr>
          <w:sz w:val="28"/>
        </w:rPr>
        <w:t>Сивогривова</w:t>
      </w:r>
      <w:proofErr w:type="spellEnd"/>
      <w:r w:rsidR="00B950C5">
        <w:rPr>
          <w:sz w:val="28"/>
        </w:rPr>
        <w:t xml:space="preserve"> З.А., Егорова И.В., переход от </w:t>
      </w:r>
      <w:proofErr w:type="spellStart"/>
      <w:r w:rsidR="00B950C5">
        <w:rPr>
          <w:sz w:val="28"/>
        </w:rPr>
        <w:t>Сущенко</w:t>
      </w:r>
      <w:proofErr w:type="spellEnd"/>
      <w:r w:rsidR="00B950C5">
        <w:rPr>
          <w:sz w:val="28"/>
        </w:rPr>
        <w:t xml:space="preserve"> до Куликовых ( закуплено фотореле), ул. Пролетарская – </w:t>
      </w:r>
      <w:proofErr w:type="spellStart"/>
      <w:r w:rsidR="00B950C5">
        <w:rPr>
          <w:sz w:val="28"/>
        </w:rPr>
        <w:t>Грекова</w:t>
      </w:r>
      <w:proofErr w:type="spellEnd"/>
      <w:r w:rsidR="00B950C5">
        <w:rPr>
          <w:sz w:val="28"/>
        </w:rPr>
        <w:t xml:space="preserve"> Т.М., Полетаева А., и ул</w:t>
      </w:r>
      <w:proofErr w:type="gramStart"/>
      <w:r w:rsidR="00B950C5">
        <w:rPr>
          <w:sz w:val="28"/>
        </w:rPr>
        <w:t>.М</w:t>
      </w:r>
      <w:proofErr w:type="gramEnd"/>
      <w:r w:rsidR="00B950C5">
        <w:rPr>
          <w:sz w:val="28"/>
        </w:rPr>
        <w:t>осковская – на месте оборудования детской площадки.</w:t>
      </w:r>
      <w:r w:rsidR="00B950C5">
        <w:rPr>
          <w:sz w:val="28"/>
        </w:rPr>
        <w:br/>
        <w:t>По предварительным подсчетам экономия составит не менее 30%.</w:t>
      </w:r>
      <w:r w:rsidR="00B950C5">
        <w:rPr>
          <w:sz w:val="28"/>
        </w:rPr>
        <w:br/>
      </w:r>
      <w:r w:rsidR="00B950C5">
        <w:rPr>
          <w:sz w:val="28"/>
        </w:rPr>
        <w:lastRenderedPageBreak/>
        <w:t xml:space="preserve">Монтировать и проводить замену ламп будет электрик </w:t>
      </w:r>
      <w:proofErr w:type="spellStart"/>
      <w:r w:rsidR="00B950C5">
        <w:rPr>
          <w:sz w:val="28"/>
        </w:rPr>
        <w:t>Луценко</w:t>
      </w:r>
      <w:proofErr w:type="spellEnd"/>
      <w:r w:rsidR="00B950C5">
        <w:rPr>
          <w:sz w:val="28"/>
        </w:rPr>
        <w:t xml:space="preserve"> А., </w:t>
      </w:r>
      <w:r w:rsidR="0021059F">
        <w:rPr>
          <w:sz w:val="28"/>
        </w:rPr>
        <w:t xml:space="preserve">которому заплачено за услуги 40,0 тыс. рублей </w:t>
      </w:r>
      <w:proofErr w:type="gramStart"/>
      <w:r w:rsidR="0021059F">
        <w:rPr>
          <w:sz w:val="28"/>
        </w:rPr>
        <w:t xml:space="preserve">( </w:t>
      </w:r>
      <w:proofErr w:type="gramEnd"/>
      <w:r w:rsidR="0021059F">
        <w:rPr>
          <w:sz w:val="28"/>
        </w:rPr>
        <w:t>с начислениями)</w:t>
      </w:r>
      <w:r w:rsidR="00B950C5">
        <w:rPr>
          <w:sz w:val="28"/>
        </w:rPr>
        <w:t xml:space="preserve">. </w:t>
      </w:r>
      <w:r w:rsidR="00B950C5">
        <w:rPr>
          <w:sz w:val="28"/>
        </w:rPr>
        <w:br/>
        <w:t xml:space="preserve">В </w:t>
      </w:r>
      <w:proofErr w:type="spellStart"/>
      <w:r w:rsidR="00B950C5">
        <w:rPr>
          <w:sz w:val="28"/>
        </w:rPr>
        <w:t>х</w:t>
      </w:r>
      <w:proofErr w:type="gramStart"/>
      <w:r w:rsidR="00B950C5">
        <w:rPr>
          <w:sz w:val="28"/>
        </w:rPr>
        <w:t>.Т</w:t>
      </w:r>
      <w:proofErr w:type="gramEnd"/>
      <w:r w:rsidR="00B950C5">
        <w:rPr>
          <w:sz w:val="28"/>
        </w:rPr>
        <w:t>ушкановском</w:t>
      </w:r>
      <w:proofErr w:type="spellEnd"/>
      <w:r w:rsidR="00B950C5">
        <w:rPr>
          <w:sz w:val="28"/>
        </w:rPr>
        <w:t xml:space="preserve"> в 2015г. запланировано заменить 30 опор линии электропередач, имеется письмо от руководства МРСК ЮГА.  Если удастся решить данный вопрос – начнем планово  монтировать  освещение в </w:t>
      </w:r>
      <w:proofErr w:type="spellStart"/>
      <w:r w:rsidR="00B950C5">
        <w:rPr>
          <w:sz w:val="28"/>
        </w:rPr>
        <w:t>х</w:t>
      </w:r>
      <w:proofErr w:type="gramStart"/>
      <w:r w:rsidR="00B950C5">
        <w:rPr>
          <w:sz w:val="28"/>
        </w:rPr>
        <w:t>.Т</w:t>
      </w:r>
      <w:proofErr w:type="gramEnd"/>
      <w:r w:rsidR="00B950C5">
        <w:rPr>
          <w:sz w:val="28"/>
        </w:rPr>
        <w:t>ушкановском</w:t>
      </w:r>
      <w:proofErr w:type="spellEnd"/>
      <w:r w:rsidR="00B950C5">
        <w:rPr>
          <w:sz w:val="28"/>
        </w:rPr>
        <w:t>.</w:t>
      </w:r>
      <w:r w:rsidR="00B950C5">
        <w:rPr>
          <w:sz w:val="28"/>
        </w:rPr>
        <w:br/>
        <w:t>Проведена обрезка высокорослых деревьев. Такие услуги оказывали МРСК ЮГА (Плахотнюк С.В.) и частная компания из Урюпинска. Много сделано</w:t>
      </w:r>
      <w:r w:rsidR="004A395F">
        <w:rPr>
          <w:sz w:val="28"/>
        </w:rPr>
        <w:t>:</w:t>
      </w:r>
      <w:r w:rsidR="00B950C5">
        <w:rPr>
          <w:sz w:val="28"/>
        </w:rPr>
        <w:t xml:space="preserve"> выпилены деревья у школы, ДК, возле памятника, возле жилых домов граждан</w:t>
      </w:r>
      <w:r w:rsidR="00CA32A2">
        <w:rPr>
          <w:sz w:val="28"/>
        </w:rPr>
        <w:t xml:space="preserve"> в </w:t>
      </w:r>
      <w:proofErr w:type="spellStart"/>
      <w:r w:rsidR="00CA32A2">
        <w:rPr>
          <w:sz w:val="28"/>
        </w:rPr>
        <w:t>х</w:t>
      </w:r>
      <w:proofErr w:type="gramStart"/>
      <w:r w:rsidR="00CA32A2">
        <w:rPr>
          <w:sz w:val="28"/>
        </w:rPr>
        <w:t>.З</w:t>
      </w:r>
      <w:proofErr w:type="gramEnd"/>
      <w:r w:rsidR="00CA32A2">
        <w:rPr>
          <w:sz w:val="28"/>
        </w:rPr>
        <w:t>ахоперском</w:t>
      </w:r>
      <w:proofErr w:type="spellEnd"/>
      <w:r w:rsidR="00CA32A2">
        <w:rPr>
          <w:sz w:val="28"/>
        </w:rPr>
        <w:t xml:space="preserve">, возле школы в </w:t>
      </w:r>
      <w:proofErr w:type="spellStart"/>
      <w:r w:rsidR="00CA32A2">
        <w:rPr>
          <w:sz w:val="28"/>
        </w:rPr>
        <w:t>х.Тушкановском</w:t>
      </w:r>
      <w:proofErr w:type="spellEnd"/>
      <w:r w:rsidR="00CA32A2">
        <w:rPr>
          <w:sz w:val="28"/>
        </w:rPr>
        <w:t xml:space="preserve">, осталось выполнить три заявки от жителей </w:t>
      </w:r>
      <w:proofErr w:type="spellStart"/>
      <w:r w:rsidR="00CA32A2">
        <w:rPr>
          <w:sz w:val="28"/>
        </w:rPr>
        <w:t>х.Тушкановского</w:t>
      </w:r>
      <w:proofErr w:type="spellEnd"/>
      <w:r w:rsidR="00CA32A2">
        <w:rPr>
          <w:sz w:val="28"/>
        </w:rPr>
        <w:t xml:space="preserve">. </w:t>
      </w:r>
      <w:r w:rsidR="005A372F">
        <w:rPr>
          <w:sz w:val="28"/>
        </w:rPr>
        <w:t xml:space="preserve"> </w:t>
      </w:r>
      <w:r w:rsidR="00CA32A2" w:rsidRPr="00CA32A2">
        <w:rPr>
          <w:b/>
          <w:sz w:val="28"/>
        </w:rPr>
        <w:t xml:space="preserve">                                            </w:t>
      </w:r>
      <w:r w:rsidR="005A372F">
        <w:rPr>
          <w:b/>
          <w:sz w:val="28"/>
        </w:rPr>
        <w:t xml:space="preserve">      </w:t>
      </w:r>
      <w:r w:rsidR="00ED2498" w:rsidRPr="00CA32A2">
        <w:rPr>
          <w:b/>
          <w:sz w:val="28"/>
        </w:rPr>
        <w:br/>
      </w:r>
      <w:r w:rsidR="005A372F" w:rsidRPr="005A372F">
        <w:rPr>
          <w:b/>
          <w:sz w:val="28"/>
        </w:rPr>
        <w:t xml:space="preserve">                                                        ДОРОГИ</w:t>
      </w:r>
      <w:r w:rsidR="00A17BBD" w:rsidRPr="005A372F">
        <w:rPr>
          <w:b/>
          <w:sz w:val="28"/>
        </w:rPr>
        <w:br/>
      </w:r>
      <w:r w:rsidR="00CA32A2">
        <w:rPr>
          <w:sz w:val="28"/>
        </w:rPr>
        <w:t xml:space="preserve">Дороги в </w:t>
      </w:r>
      <w:proofErr w:type="spellStart"/>
      <w:r w:rsidR="00CA32A2">
        <w:rPr>
          <w:sz w:val="28"/>
        </w:rPr>
        <w:t>х</w:t>
      </w:r>
      <w:proofErr w:type="gramStart"/>
      <w:r w:rsidR="00CA32A2">
        <w:rPr>
          <w:sz w:val="28"/>
        </w:rPr>
        <w:t>.З</w:t>
      </w:r>
      <w:proofErr w:type="gramEnd"/>
      <w:r w:rsidR="00CA32A2">
        <w:rPr>
          <w:sz w:val="28"/>
        </w:rPr>
        <w:t>ахоперском</w:t>
      </w:r>
      <w:proofErr w:type="spellEnd"/>
      <w:r w:rsidR="00CA32A2">
        <w:rPr>
          <w:sz w:val="28"/>
        </w:rPr>
        <w:t xml:space="preserve"> находятся </w:t>
      </w:r>
      <w:r w:rsidR="004A395F">
        <w:rPr>
          <w:sz w:val="28"/>
        </w:rPr>
        <w:t xml:space="preserve">в неплохом состоянии.  Конечно, в </w:t>
      </w:r>
      <w:proofErr w:type="spellStart"/>
      <w:r w:rsidR="004A395F">
        <w:rPr>
          <w:sz w:val="28"/>
        </w:rPr>
        <w:t>х</w:t>
      </w:r>
      <w:proofErr w:type="gramStart"/>
      <w:r w:rsidR="004A395F">
        <w:rPr>
          <w:sz w:val="28"/>
        </w:rPr>
        <w:t>.З</w:t>
      </w:r>
      <w:proofErr w:type="gramEnd"/>
      <w:r w:rsidR="004A395F">
        <w:rPr>
          <w:sz w:val="28"/>
        </w:rPr>
        <w:t>ахоперском</w:t>
      </w:r>
      <w:proofErr w:type="spellEnd"/>
      <w:r w:rsidR="004A395F">
        <w:rPr>
          <w:sz w:val="28"/>
        </w:rPr>
        <w:t xml:space="preserve"> проходит через весь хутор дорога с асфальтовым покрытием,  чего нет в </w:t>
      </w:r>
      <w:proofErr w:type="spellStart"/>
      <w:r w:rsidR="004A395F">
        <w:rPr>
          <w:sz w:val="28"/>
        </w:rPr>
        <w:t>х.Тушкановском</w:t>
      </w:r>
      <w:proofErr w:type="spellEnd"/>
      <w:r w:rsidR="00CA32A2">
        <w:rPr>
          <w:sz w:val="28"/>
        </w:rPr>
        <w:t xml:space="preserve">. Удалось капитально защебенить силами ДРСУ Урюпинска </w:t>
      </w:r>
      <w:proofErr w:type="spellStart"/>
      <w:r w:rsidR="00CA32A2">
        <w:rPr>
          <w:sz w:val="28"/>
        </w:rPr>
        <w:t>ул</w:t>
      </w:r>
      <w:proofErr w:type="gramStart"/>
      <w:r w:rsidR="00CA32A2">
        <w:rPr>
          <w:sz w:val="28"/>
        </w:rPr>
        <w:t>.С</w:t>
      </w:r>
      <w:proofErr w:type="gramEnd"/>
      <w:r w:rsidR="00CA32A2">
        <w:rPr>
          <w:sz w:val="28"/>
        </w:rPr>
        <w:t>адовую</w:t>
      </w:r>
      <w:r w:rsidR="004A395F">
        <w:rPr>
          <w:sz w:val="28"/>
        </w:rPr>
        <w:t>в</w:t>
      </w:r>
      <w:proofErr w:type="spellEnd"/>
      <w:r w:rsidR="004A395F">
        <w:rPr>
          <w:sz w:val="28"/>
        </w:rPr>
        <w:t xml:space="preserve"> </w:t>
      </w:r>
      <w:proofErr w:type="spellStart"/>
      <w:r w:rsidR="004A395F">
        <w:rPr>
          <w:sz w:val="28"/>
        </w:rPr>
        <w:t>х.Захоперском</w:t>
      </w:r>
      <w:proofErr w:type="spellEnd"/>
      <w:r w:rsidR="00CA32A2">
        <w:rPr>
          <w:sz w:val="28"/>
        </w:rPr>
        <w:t xml:space="preserve"> ( более 50 </w:t>
      </w:r>
      <w:proofErr w:type="spellStart"/>
      <w:r w:rsidR="00CA32A2">
        <w:rPr>
          <w:sz w:val="28"/>
        </w:rPr>
        <w:t>КАМАЗов</w:t>
      </w:r>
      <w:proofErr w:type="spellEnd"/>
      <w:r w:rsidR="00CA32A2">
        <w:rPr>
          <w:sz w:val="28"/>
        </w:rPr>
        <w:t xml:space="preserve"> щебенки завезено), надеюсь, что она не один год послужит жителям. Силами администрации защебенили полностью ул</w:t>
      </w:r>
      <w:proofErr w:type="gramStart"/>
      <w:r w:rsidR="00CA32A2">
        <w:rPr>
          <w:sz w:val="28"/>
        </w:rPr>
        <w:t>.Л</w:t>
      </w:r>
      <w:proofErr w:type="gramEnd"/>
      <w:r w:rsidR="00CA32A2">
        <w:rPr>
          <w:sz w:val="28"/>
        </w:rPr>
        <w:t>есную, частично ул.Чапаева и Пролетарскую. Эти улицы помогли в этом году защебенить фермеры и ТОС.</w:t>
      </w:r>
      <w:r w:rsidR="00CA32A2">
        <w:rPr>
          <w:sz w:val="28"/>
        </w:rPr>
        <w:br/>
        <w:t xml:space="preserve">Сложнее в </w:t>
      </w:r>
      <w:proofErr w:type="spellStart"/>
      <w:r w:rsidR="00CA32A2">
        <w:rPr>
          <w:sz w:val="28"/>
        </w:rPr>
        <w:t>Тушкановском</w:t>
      </w:r>
      <w:proofErr w:type="spellEnd"/>
      <w:r w:rsidR="00CA32A2">
        <w:rPr>
          <w:sz w:val="28"/>
        </w:rPr>
        <w:t xml:space="preserve"> хуторе</w:t>
      </w:r>
      <w:proofErr w:type="gramStart"/>
      <w:r w:rsidR="00CA32A2">
        <w:rPr>
          <w:sz w:val="28"/>
        </w:rPr>
        <w:t xml:space="preserve"> :</w:t>
      </w:r>
      <w:proofErr w:type="gramEnd"/>
      <w:r w:rsidR="00CA32A2">
        <w:rPr>
          <w:sz w:val="28"/>
        </w:rPr>
        <w:t xml:space="preserve"> асфальтовое покрытие только на въезде в хутор. Администрация с помощью фермеров и </w:t>
      </w:r>
      <w:proofErr w:type="spellStart"/>
      <w:r w:rsidR="00CA32A2">
        <w:rPr>
          <w:sz w:val="28"/>
        </w:rPr>
        <w:t>ТОСа</w:t>
      </w:r>
      <w:proofErr w:type="spellEnd"/>
      <w:r w:rsidR="00CA32A2">
        <w:rPr>
          <w:sz w:val="28"/>
        </w:rPr>
        <w:t xml:space="preserve"> проводила </w:t>
      </w:r>
      <w:proofErr w:type="spellStart"/>
      <w:r w:rsidR="00CA32A2">
        <w:rPr>
          <w:sz w:val="28"/>
        </w:rPr>
        <w:t>щебенение</w:t>
      </w:r>
      <w:proofErr w:type="spellEnd"/>
      <w:r w:rsidR="00CA32A2">
        <w:rPr>
          <w:sz w:val="28"/>
        </w:rPr>
        <w:t xml:space="preserve"> улиц, но этого мало.  Поэтому, поступившие денежные средства ( дорожный фонд) в размере 160,0 тыс. рублей полностью в 2015 году будут направлены на ремонт дорог в </w:t>
      </w:r>
      <w:proofErr w:type="spellStart"/>
      <w:r w:rsidR="00CA32A2">
        <w:rPr>
          <w:sz w:val="28"/>
        </w:rPr>
        <w:t>х</w:t>
      </w:r>
      <w:proofErr w:type="gramStart"/>
      <w:r w:rsidR="00CA32A2">
        <w:rPr>
          <w:sz w:val="28"/>
        </w:rPr>
        <w:t>.Т</w:t>
      </w:r>
      <w:proofErr w:type="gramEnd"/>
      <w:r w:rsidR="00CA32A2">
        <w:rPr>
          <w:sz w:val="28"/>
        </w:rPr>
        <w:t>ушкановском</w:t>
      </w:r>
      <w:proofErr w:type="spellEnd"/>
      <w:r w:rsidR="00CA32A2">
        <w:rPr>
          <w:sz w:val="28"/>
        </w:rPr>
        <w:t xml:space="preserve">. </w:t>
      </w:r>
      <w:r w:rsidR="00CA32A2">
        <w:rPr>
          <w:sz w:val="28"/>
        </w:rPr>
        <w:br/>
      </w:r>
      <w:r w:rsidR="00CA32A2" w:rsidRPr="00CA32A2">
        <w:rPr>
          <w:b/>
          <w:sz w:val="28"/>
        </w:rPr>
        <w:t xml:space="preserve">                                                      ВОДОСНАБЖЕНИЕ.</w:t>
      </w:r>
      <w:r w:rsidR="00496135">
        <w:rPr>
          <w:b/>
          <w:sz w:val="28"/>
        </w:rPr>
        <w:br/>
      </w:r>
      <w:r w:rsidR="00496135">
        <w:rPr>
          <w:sz w:val="28"/>
        </w:rPr>
        <w:t xml:space="preserve">В </w:t>
      </w:r>
      <w:proofErr w:type="spellStart"/>
      <w:r w:rsidR="00496135">
        <w:rPr>
          <w:sz w:val="28"/>
        </w:rPr>
        <w:t>х</w:t>
      </w:r>
      <w:proofErr w:type="gramStart"/>
      <w:r w:rsidR="00496135">
        <w:rPr>
          <w:sz w:val="28"/>
        </w:rPr>
        <w:t>.З</w:t>
      </w:r>
      <w:proofErr w:type="gramEnd"/>
      <w:r w:rsidR="00496135">
        <w:rPr>
          <w:sz w:val="28"/>
        </w:rPr>
        <w:t>ахоперском</w:t>
      </w:r>
      <w:proofErr w:type="spellEnd"/>
      <w:r w:rsidR="00496135">
        <w:rPr>
          <w:sz w:val="28"/>
        </w:rPr>
        <w:t xml:space="preserve"> имеется 3 скважины, в настоящее время одна из скважин вышла из строя, на март запланирован ее ремонт. В связи с тем, что на скважинах не были установлены приборы учета</w:t>
      </w:r>
      <w:r w:rsidR="004A395F">
        <w:rPr>
          <w:sz w:val="28"/>
        </w:rPr>
        <w:t>,</w:t>
      </w:r>
      <w:r w:rsidR="00496135">
        <w:rPr>
          <w:sz w:val="28"/>
        </w:rPr>
        <w:t xml:space="preserve"> очень сложно  было наладить учет потребляемой воды. И только тогда, когда мы точно </w:t>
      </w:r>
      <w:r w:rsidR="004A395F">
        <w:rPr>
          <w:sz w:val="28"/>
        </w:rPr>
        <w:t xml:space="preserve"> провели учет потребляемой воды (</w:t>
      </w:r>
      <w:r w:rsidR="00496135">
        <w:rPr>
          <w:sz w:val="28"/>
        </w:rPr>
        <w:t>сколько куб.м. воды подняли, а за сколько заплатили</w:t>
      </w:r>
      <w:r w:rsidR="004A395F">
        <w:rPr>
          <w:sz w:val="28"/>
        </w:rPr>
        <w:t>)</w:t>
      </w:r>
      <w:r w:rsidR="00496135">
        <w:rPr>
          <w:sz w:val="28"/>
        </w:rPr>
        <w:t xml:space="preserve"> – удалось </w:t>
      </w:r>
      <w:r w:rsidR="004A395F">
        <w:rPr>
          <w:sz w:val="28"/>
        </w:rPr>
        <w:t xml:space="preserve"> навести порядок в системе оплаты за оказываемые услуги. </w:t>
      </w:r>
      <w:r w:rsidR="00496135">
        <w:rPr>
          <w:sz w:val="28"/>
        </w:rPr>
        <w:t xml:space="preserve"> Было установлено 3 колодца и на каждую скважину установлено 3 счетчика. Учет и контро</w:t>
      </w:r>
      <w:r w:rsidR="004A395F">
        <w:rPr>
          <w:sz w:val="28"/>
        </w:rPr>
        <w:t>ль – основа экономик</w:t>
      </w:r>
      <w:r w:rsidR="00F00BA7">
        <w:rPr>
          <w:sz w:val="28"/>
        </w:rPr>
        <w:t>и</w:t>
      </w:r>
      <w:r w:rsidR="00496135">
        <w:rPr>
          <w:sz w:val="28"/>
        </w:rPr>
        <w:t xml:space="preserve">. </w:t>
      </w:r>
      <w:r w:rsidR="00A058A1">
        <w:rPr>
          <w:sz w:val="28"/>
        </w:rPr>
        <w:t xml:space="preserve">Стоимость данного проекта – </w:t>
      </w:r>
      <w:r w:rsidR="004A395F">
        <w:rPr>
          <w:sz w:val="28"/>
        </w:rPr>
        <w:t>1</w:t>
      </w:r>
      <w:r w:rsidR="00A058A1">
        <w:rPr>
          <w:sz w:val="28"/>
        </w:rPr>
        <w:t xml:space="preserve">54,0 тыс. рублей за работы по монтажу колодцев и установке счетчиков. </w:t>
      </w:r>
      <w:r w:rsidR="00496135">
        <w:rPr>
          <w:sz w:val="28"/>
        </w:rPr>
        <w:br/>
        <w:t xml:space="preserve">В настоящее время администрация и созданная организация МКУ </w:t>
      </w:r>
      <w:proofErr w:type="spellStart"/>
      <w:r w:rsidR="00496135">
        <w:rPr>
          <w:sz w:val="28"/>
        </w:rPr>
        <w:t>ЗЦКБиБО</w:t>
      </w:r>
      <w:proofErr w:type="spellEnd"/>
      <w:r w:rsidR="00496135">
        <w:rPr>
          <w:sz w:val="28"/>
        </w:rPr>
        <w:t xml:space="preserve"> – руководитель </w:t>
      </w:r>
      <w:proofErr w:type="spellStart"/>
      <w:r w:rsidR="00496135">
        <w:rPr>
          <w:sz w:val="28"/>
        </w:rPr>
        <w:t>Зобков</w:t>
      </w:r>
      <w:proofErr w:type="spellEnd"/>
      <w:r w:rsidR="00496135">
        <w:rPr>
          <w:sz w:val="28"/>
        </w:rPr>
        <w:t xml:space="preserve"> С.В. занимается вопросом </w:t>
      </w:r>
      <w:r w:rsidR="004A395F">
        <w:rPr>
          <w:sz w:val="28"/>
        </w:rPr>
        <w:t xml:space="preserve">ремонта скважины. Дефицита в плане снабжения населения водой нет, имеются проблемы с </w:t>
      </w:r>
      <w:r w:rsidR="004A395F">
        <w:rPr>
          <w:sz w:val="28"/>
        </w:rPr>
        <w:lastRenderedPageBreak/>
        <w:t xml:space="preserve">качеством поставляемой воды. В марте запланировано повторно </w:t>
      </w:r>
      <w:r w:rsidR="00494C99">
        <w:rPr>
          <w:sz w:val="28"/>
        </w:rPr>
        <w:t xml:space="preserve"> </w:t>
      </w:r>
      <w:proofErr w:type="gramStart"/>
      <w:r w:rsidR="00494C99">
        <w:rPr>
          <w:sz w:val="28"/>
        </w:rPr>
        <w:t>провести</w:t>
      </w:r>
      <w:proofErr w:type="gramEnd"/>
      <w:r w:rsidR="00494C99">
        <w:rPr>
          <w:sz w:val="28"/>
        </w:rPr>
        <w:t xml:space="preserve"> обследование качества воды</w:t>
      </w:r>
      <w:r w:rsidR="00F00BA7">
        <w:rPr>
          <w:sz w:val="28"/>
        </w:rPr>
        <w:t xml:space="preserve">, </w:t>
      </w:r>
      <w:r w:rsidR="00A3125E">
        <w:rPr>
          <w:sz w:val="28"/>
        </w:rPr>
        <w:t xml:space="preserve"> после чего будут приняты решения по совершенствованию работы в этом направлении.</w:t>
      </w:r>
      <w:r w:rsidR="0005795B">
        <w:rPr>
          <w:sz w:val="28"/>
        </w:rPr>
        <w:br/>
        <w:t xml:space="preserve">В 2014г. в </w:t>
      </w:r>
      <w:proofErr w:type="spellStart"/>
      <w:r w:rsidR="0005795B">
        <w:rPr>
          <w:sz w:val="28"/>
        </w:rPr>
        <w:t>х</w:t>
      </w:r>
      <w:proofErr w:type="gramStart"/>
      <w:r w:rsidR="0005795B">
        <w:rPr>
          <w:sz w:val="28"/>
        </w:rPr>
        <w:t>.Т</w:t>
      </w:r>
      <w:proofErr w:type="gramEnd"/>
      <w:r w:rsidR="0005795B">
        <w:rPr>
          <w:sz w:val="28"/>
        </w:rPr>
        <w:t>ушкановском</w:t>
      </w:r>
      <w:proofErr w:type="spellEnd"/>
      <w:r w:rsidR="0005795B">
        <w:rPr>
          <w:sz w:val="28"/>
        </w:rPr>
        <w:t xml:space="preserve"> была построена водозаборная скважина на 5 домов, которой жители пользуются, качество воды хорошее. Стоимость скважины </w:t>
      </w:r>
      <w:proofErr w:type="gramStart"/>
      <w:r w:rsidR="0005795B">
        <w:rPr>
          <w:sz w:val="28"/>
        </w:rPr>
        <w:t xml:space="preserve">( </w:t>
      </w:r>
      <w:proofErr w:type="gramEnd"/>
      <w:r w:rsidR="0005795B">
        <w:rPr>
          <w:sz w:val="28"/>
        </w:rPr>
        <w:t>закупка насоса, его установка и подключение к источникам питания) составила 148,0 тыс. рублей. Данную работу выполнила организация ПМК «</w:t>
      </w:r>
      <w:proofErr w:type="spellStart"/>
      <w:r w:rsidR="0005795B">
        <w:rPr>
          <w:sz w:val="28"/>
        </w:rPr>
        <w:t>Сельхозводстрой</w:t>
      </w:r>
      <w:proofErr w:type="spellEnd"/>
      <w:r w:rsidR="0005795B">
        <w:rPr>
          <w:sz w:val="28"/>
        </w:rPr>
        <w:t>» г</w:t>
      </w:r>
      <w:proofErr w:type="gramStart"/>
      <w:r w:rsidR="0005795B">
        <w:rPr>
          <w:sz w:val="28"/>
        </w:rPr>
        <w:t>.У</w:t>
      </w:r>
      <w:proofErr w:type="gramEnd"/>
      <w:r w:rsidR="0005795B">
        <w:rPr>
          <w:sz w:val="28"/>
        </w:rPr>
        <w:t>рюпинск. Ранее был построен колодец и отремонтирован действующий. На 2015г. запланировано строительство еще одного колодца, если это будет возможно по техническим причинам. Имеется в наличии 8 колец, необходимое количество будем закупать дополнительно.  Стоимость колодца составляе</w:t>
      </w:r>
      <w:r w:rsidR="00A3125E">
        <w:rPr>
          <w:sz w:val="28"/>
        </w:rPr>
        <w:t xml:space="preserve">т от 120,0 до 180,0 тыс. рублей </w:t>
      </w:r>
      <w:proofErr w:type="gramStart"/>
      <w:r w:rsidR="00A3125E">
        <w:rPr>
          <w:sz w:val="28"/>
        </w:rPr>
        <w:t xml:space="preserve">( </w:t>
      </w:r>
      <w:proofErr w:type="gramEnd"/>
      <w:r w:rsidR="00A3125E">
        <w:rPr>
          <w:sz w:val="28"/>
        </w:rPr>
        <w:t xml:space="preserve">в зависимости от глубины). </w:t>
      </w:r>
      <w:r w:rsidR="0005795B">
        <w:rPr>
          <w:sz w:val="28"/>
        </w:rPr>
        <w:t xml:space="preserve"> Проведены переговоры с ИП Гнидиным В.</w:t>
      </w:r>
      <w:r w:rsidR="00842D16">
        <w:rPr>
          <w:sz w:val="28"/>
        </w:rPr>
        <w:br/>
        <w:t xml:space="preserve">    В 2014 году в </w:t>
      </w:r>
      <w:proofErr w:type="spellStart"/>
      <w:r w:rsidR="00842D16">
        <w:rPr>
          <w:sz w:val="28"/>
        </w:rPr>
        <w:t>х</w:t>
      </w:r>
      <w:proofErr w:type="gramStart"/>
      <w:r w:rsidR="00842D16">
        <w:rPr>
          <w:sz w:val="28"/>
        </w:rPr>
        <w:t>.З</w:t>
      </w:r>
      <w:proofErr w:type="gramEnd"/>
      <w:r w:rsidR="00842D16">
        <w:rPr>
          <w:sz w:val="28"/>
        </w:rPr>
        <w:t>ахоперском</w:t>
      </w:r>
      <w:proofErr w:type="spellEnd"/>
      <w:r w:rsidR="00842D16">
        <w:rPr>
          <w:sz w:val="28"/>
        </w:rPr>
        <w:t xml:space="preserve"> начал работу социальный работник Егорова Ирина Владимировна, которая оказывает помощь жителям поселения. </w:t>
      </w:r>
      <w:r w:rsidR="0005795B">
        <w:rPr>
          <w:sz w:val="28"/>
        </w:rPr>
        <w:br/>
        <w:t xml:space="preserve"> </w:t>
      </w:r>
      <w:proofErr w:type="gramStart"/>
      <w:r w:rsidR="0005795B">
        <w:rPr>
          <w:sz w:val="28"/>
        </w:rPr>
        <w:t>Б</w:t>
      </w:r>
      <w:r w:rsidR="00247358">
        <w:rPr>
          <w:sz w:val="28"/>
        </w:rPr>
        <w:t>есспорно</w:t>
      </w:r>
      <w:proofErr w:type="gramEnd"/>
      <w:r w:rsidR="0005795B">
        <w:rPr>
          <w:sz w:val="28"/>
        </w:rPr>
        <w:t xml:space="preserve"> 2014 год </w:t>
      </w:r>
      <w:r w:rsidR="00247358">
        <w:rPr>
          <w:sz w:val="28"/>
        </w:rPr>
        <w:t xml:space="preserve"> отличается тем, что администрации удал</w:t>
      </w:r>
      <w:r w:rsidR="0005795B">
        <w:rPr>
          <w:sz w:val="28"/>
        </w:rPr>
        <w:t xml:space="preserve">ось решить очень важную проблему – закупить трактор </w:t>
      </w:r>
      <w:r w:rsidR="007F3E2E">
        <w:rPr>
          <w:sz w:val="28"/>
        </w:rPr>
        <w:t xml:space="preserve">МТЗ-82.1  </w:t>
      </w:r>
      <w:r w:rsidR="0005795B">
        <w:rPr>
          <w:sz w:val="28"/>
        </w:rPr>
        <w:t xml:space="preserve">с навесным оборудованием. </w:t>
      </w:r>
      <w:r w:rsidR="00247358">
        <w:rPr>
          <w:sz w:val="28"/>
        </w:rPr>
        <w:t xml:space="preserve"> </w:t>
      </w:r>
      <w:r w:rsidR="001C1298">
        <w:rPr>
          <w:sz w:val="28"/>
        </w:rPr>
        <w:t xml:space="preserve"> </w:t>
      </w:r>
      <w:r w:rsidR="00247358">
        <w:rPr>
          <w:sz w:val="28"/>
        </w:rPr>
        <w:t xml:space="preserve">Из бюджета поселения на эти цели израсходовано  </w:t>
      </w:r>
      <w:r w:rsidR="007F3E2E">
        <w:rPr>
          <w:sz w:val="28"/>
        </w:rPr>
        <w:t>744,104-79  тыс. рублей ( конкурс выиграла фирма ООО «</w:t>
      </w:r>
      <w:proofErr w:type="spellStart"/>
      <w:r w:rsidR="007F3E2E">
        <w:rPr>
          <w:sz w:val="28"/>
        </w:rPr>
        <w:t>Беловеж</w:t>
      </w:r>
      <w:proofErr w:type="spellEnd"/>
      <w:r w:rsidR="007F3E2E">
        <w:rPr>
          <w:sz w:val="28"/>
        </w:rPr>
        <w:t>»</w:t>
      </w:r>
      <w:r w:rsidR="00247358">
        <w:rPr>
          <w:sz w:val="28"/>
        </w:rPr>
        <w:t xml:space="preserve"> </w:t>
      </w:r>
      <w:r w:rsidR="007F3E2E">
        <w:rPr>
          <w:sz w:val="28"/>
        </w:rPr>
        <w:t>г</w:t>
      </w:r>
      <w:proofErr w:type="gramStart"/>
      <w:r w:rsidR="007F3E2E">
        <w:rPr>
          <w:sz w:val="28"/>
        </w:rPr>
        <w:t>.М</w:t>
      </w:r>
      <w:proofErr w:type="gramEnd"/>
      <w:r w:rsidR="007F3E2E">
        <w:rPr>
          <w:sz w:val="28"/>
        </w:rPr>
        <w:t>осква</w:t>
      </w:r>
      <w:r w:rsidR="007F3E2E">
        <w:rPr>
          <w:sz w:val="28"/>
        </w:rPr>
        <w:br/>
        <w:t xml:space="preserve"> закуплен плуг, ООО «</w:t>
      </w:r>
      <w:proofErr w:type="spellStart"/>
      <w:r w:rsidR="007F3E2E">
        <w:rPr>
          <w:sz w:val="28"/>
        </w:rPr>
        <w:t>Воронежкомплект</w:t>
      </w:r>
      <w:proofErr w:type="spellEnd"/>
      <w:r w:rsidR="007F3E2E">
        <w:rPr>
          <w:sz w:val="28"/>
        </w:rPr>
        <w:t xml:space="preserve">» заплачено 59,900 рублей у них же администрация закупила коммунальный отвал – стоимость 41,0 тыс. рублей. </w:t>
      </w:r>
      <w:r w:rsidR="00247358">
        <w:rPr>
          <w:sz w:val="28"/>
        </w:rPr>
        <w:t xml:space="preserve"> На сегодняшний день с трудом верится в то, что группа людей всерьез утвер</w:t>
      </w:r>
      <w:r w:rsidR="00A004A2">
        <w:rPr>
          <w:sz w:val="28"/>
        </w:rPr>
        <w:t xml:space="preserve">ждала, что трактор </w:t>
      </w:r>
      <w:r w:rsidR="00247358">
        <w:rPr>
          <w:sz w:val="28"/>
        </w:rPr>
        <w:t xml:space="preserve"> не нужен для поселения. Жизнь, как всегда, расставила приоритеты и акценты. В настоящее время администрация может оперативно </w:t>
      </w:r>
      <w:r w:rsidR="00A004A2">
        <w:rPr>
          <w:sz w:val="28"/>
        </w:rPr>
        <w:t>и качественно решать те вопросы, которые касаются жизнеобеспечения населения. К сожалению, у нас пока нет своей тележки, нам ее пред</w:t>
      </w:r>
      <w:r w:rsidR="00A3125E">
        <w:rPr>
          <w:sz w:val="28"/>
        </w:rPr>
        <w:t xml:space="preserve">оставил житель </w:t>
      </w:r>
      <w:proofErr w:type="spellStart"/>
      <w:r w:rsidR="00A3125E">
        <w:rPr>
          <w:sz w:val="28"/>
        </w:rPr>
        <w:t>Тушкановки</w:t>
      </w:r>
      <w:proofErr w:type="spellEnd"/>
      <w:r w:rsidR="00A3125E">
        <w:rPr>
          <w:sz w:val="28"/>
        </w:rPr>
        <w:t xml:space="preserve"> Горин, отсутствует роторная косилка. Надеемся, что и эти </w:t>
      </w:r>
      <w:r w:rsidR="00A004A2">
        <w:rPr>
          <w:sz w:val="28"/>
        </w:rPr>
        <w:t xml:space="preserve">проблему в ближайшее время мы решим. С помощью своего трактора мы смогли организовать вывоз ТБО на свалку, подвоз песка, глины, щебенки, вывоз навоза. Оказывали помощь в доставке сена, наш трактор работал на погрузке щебенки при проведении </w:t>
      </w:r>
      <w:proofErr w:type="spellStart"/>
      <w:r w:rsidR="00A004A2">
        <w:rPr>
          <w:sz w:val="28"/>
        </w:rPr>
        <w:t>щебенения</w:t>
      </w:r>
      <w:proofErr w:type="spellEnd"/>
      <w:r w:rsidR="00A004A2">
        <w:rPr>
          <w:sz w:val="28"/>
        </w:rPr>
        <w:t xml:space="preserve"> улиц, зимой расчищал дороги от снега. О таким мелких деталях, как подвоз стройматериалов во время ремонта ДК </w:t>
      </w:r>
      <w:proofErr w:type="gramStart"/>
      <w:r w:rsidR="00A004A2">
        <w:rPr>
          <w:sz w:val="28"/>
        </w:rPr>
        <w:t>(</w:t>
      </w:r>
      <w:r w:rsidR="00247358">
        <w:rPr>
          <w:sz w:val="28"/>
        </w:rPr>
        <w:t xml:space="preserve"> </w:t>
      </w:r>
      <w:proofErr w:type="spellStart"/>
      <w:proofErr w:type="gramEnd"/>
      <w:r w:rsidR="00A004A2">
        <w:rPr>
          <w:sz w:val="28"/>
        </w:rPr>
        <w:t>Тушкановка</w:t>
      </w:r>
      <w:proofErr w:type="spellEnd"/>
      <w:r w:rsidR="00A004A2">
        <w:rPr>
          <w:sz w:val="28"/>
        </w:rPr>
        <w:t xml:space="preserve">), установка колодцев на скважинах и т.д. говорить вообще не приходится. </w:t>
      </w:r>
      <w:r w:rsidR="009C6B39">
        <w:rPr>
          <w:sz w:val="28"/>
        </w:rPr>
        <w:t xml:space="preserve">В хозяйстве мелочей не бывает, особенно важен временной фактор. Запланировала администрация, например,  отремонтировать навес в здании администрации, но без трактора </w:t>
      </w:r>
      <w:r w:rsidR="009C6B39">
        <w:rPr>
          <w:sz w:val="28"/>
        </w:rPr>
        <w:lastRenderedPageBreak/>
        <w:t xml:space="preserve">с подъемным механизмом это осуществить было невозможно. </w:t>
      </w:r>
      <w:r w:rsidR="007F3E2E">
        <w:rPr>
          <w:sz w:val="28"/>
        </w:rPr>
        <w:t xml:space="preserve"> </w:t>
      </w:r>
      <w:r w:rsidR="009942F8">
        <w:rPr>
          <w:sz w:val="28"/>
        </w:rPr>
        <w:t xml:space="preserve"> Конечно, мы сотрудничаем с КФХ, это объективная данность. </w:t>
      </w:r>
      <w:r w:rsidR="00A3125E">
        <w:rPr>
          <w:sz w:val="28"/>
        </w:rPr>
        <w:t xml:space="preserve">Однако не всегда помощь приходит оперативно и в нужном объеме, надежнее рассчитывать на свои силы.  </w:t>
      </w:r>
      <w:r w:rsidR="00A3125E">
        <w:rPr>
          <w:sz w:val="28"/>
        </w:rPr>
        <w:br/>
        <w:t xml:space="preserve">    </w:t>
      </w:r>
      <w:r w:rsidR="003B3B57">
        <w:rPr>
          <w:sz w:val="28"/>
        </w:rPr>
        <w:t xml:space="preserve">В 2014 году администрация осуществила реорганизацию </w:t>
      </w:r>
      <w:proofErr w:type="gramStart"/>
      <w:r w:rsidR="003B3B57">
        <w:rPr>
          <w:sz w:val="28"/>
        </w:rPr>
        <w:t xml:space="preserve">( </w:t>
      </w:r>
      <w:proofErr w:type="gramEnd"/>
      <w:r w:rsidR="003B3B57">
        <w:rPr>
          <w:sz w:val="28"/>
        </w:rPr>
        <w:t xml:space="preserve">объединение культуры, библиотеки и ЖКХ). Данное решение было принято Решением Совета депутатов еще в 2012 году. Но осуществить его удалось только </w:t>
      </w:r>
      <w:r w:rsidR="005C35DE">
        <w:rPr>
          <w:sz w:val="28"/>
        </w:rPr>
        <w:t xml:space="preserve">в 2014 году. Во-первых, </w:t>
      </w:r>
      <w:r w:rsidR="003B3B57">
        <w:rPr>
          <w:sz w:val="28"/>
        </w:rPr>
        <w:t xml:space="preserve"> сложно </w:t>
      </w:r>
      <w:r w:rsidR="005C35DE">
        <w:rPr>
          <w:sz w:val="28"/>
        </w:rPr>
        <w:t xml:space="preserve">было соблюсти все </w:t>
      </w:r>
      <w:r w:rsidR="003B3B57">
        <w:rPr>
          <w:sz w:val="28"/>
        </w:rPr>
        <w:t xml:space="preserve"> юридическ</w:t>
      </w:r>
      <w:r w:rsidR="005C35DE">
        <w:rPr>
          <w:sz w:val="28"/>
        </w:rPr>
        <w:t xml:space="preserve">ие нормы, а </w:t>
      </w:r>
      <w:r w:rsidR="003B3B57">
        <w:rPr>
          <w:sz w:val="28"/>
        </w:rPr>
        <w:t xml:space="preserve"> главное – найти </w:t>
      </w:r>
      <w:r w:rsidR="005C35DE">
        <w:rPr>
          <w:sz w:val="28"/>
        </w:rPr>
        <w:t xml:space="preserve">грамотного, профессионального </w:t>
      </w:r>
      <w:r w:rsidR="003B3B57">
        <w:rPr>
          <w:sz w:val="28"/>
        </w:rPr>
        <w:t>управленца, который бы возглавил объединенную организацию. Юридические вопросы мы решили быстро, а вот  найти ответственного и трудоспособного руководителя на должность директора было очень сложно. Нам п</w:t>
      </w:r>
      <w:r w:rsidR="0064071B">
        <w:rPr>
          <w:sz w:val="28"/>
        </w:rPr>
        <w:t>овезло, взвалить на себя такой г</w:t>
      </w:r>
      <w:r w:rsidR="003B3B57">
        <w:rPr>
          <w:sz w:val="28"/>
        </w:rPr>
        <w:t xml:space="preserve">руз ответственности </w:t>
      </w:r>
      <w:r w:rsidR="0064071B">
        <w:rPr>
          <w:sz w:val="28"/>
        </w:rPr>
        <w:t xml:space="preserve">согласился </w:t>
      </w:r>
      <w:proofErr w:type="spellStart"/>
      <w:r w:rsidR="0064071B">
        <w:rPr>
          <w:sz w:val="28"/>
        </w:rPr>
        <w:t>Зобков</w:t>
      </w:r>
      <w:proofErr w:type="spellEnd"/>
      <w:r w:rsidR="0064071B">
        <w:rPr>
          <w:sz w:val="28"/>
        </w:rPr>
        <w:t xml:space="preserve"> С.В.</w:t>
      </w:r>
      <w:r w:rsidR="00A3125E">
        <w:rPr>
          <w:sz w:val="28"/>
        </w:rPr>
        <w:t xml:space="preserve">. </w:t>
      </w:r>
      <w:r w:rsidR="0064071B">
        <w:rPr>
          <w:sz w:val="28"/>
        </w:rPr>
        <w:t xml:space="preserve"> </w:t>
      </w:r>
      <w:r w:rsidR="005C35DE">
        <w:rPr>
          <w:sz w:val="28"/>
        </w:rPr>
        <w:t xml:space="preserve"> </w:t>
      </w:r>
      <w:r w:rsidR="0064071B">
        <w:rPr>
          <w:sz w:val="28"/>
        </w:rPr>
        <w:t xml:space="preserve">Время показало, что такое решение в рамках поселения оправдано. Ни для кого не является секретом тот факт, что штатное расписание утверждалось еще во времена Советского Союза, когда в ДК ежедневно демонстрировали кинофильмы, агитбригады выезжали в поля, народные коллективы состояли из 30 и более человек </w:t>
      </w:r>
      <w:r w:rsidR="005C35DE">
        <w:rPr>
          <w:sz w:val="28"/>
        </w:rPr>
        <w:t xml:space="preserve">взрослого населения </w:t>
      </w:r>
      <w:proofErr w:type="gramStart"/>
      <w:r w:rsidR="0064071B">
        <w:rPr>
          <w:sz w:val="28"/>
        </w:rPr>
        <w:t xml:space="preserve">( </w:t>
      </w:r>
      <w:proofErr w:type="gramEnd"/>
      <w:r w:rsidR="0064071B">
        <w:rPr>
          <w:sz w:val="28"/>
        </w:rPr>
        <w:t xml:space="preserve">сейчас хорошо, если 5 – 6 человек задействованы), библиотеки посещали сотни жителей. Одним словом – была другая жизнь, </w:t>
      </w:r>
      <w:r w:rsidR="005C35DE">
        <w:rPr>
          <w:sz w:val="28"/>
        </w:rPr>
        <w:t xml:space="preserve">такое </w:t>
      </w:r>
      <w:r w:rsidR="0064071B">
        <w:rPr>
          <w:sz w:val="28"/>
        </w:rPr>
        <w:t xml:space="preserve">штатное расписание вписывалось в реалии времени. В век Интернета приоритеты резко изменились, следовательно, необходимо менять и работу организаций, работающих в данной сфере. В то же время, в поселении отсутствовали специалисты, которые отвечали бы за ЖКХ. Директора можно найти </w:t>
      </w:r>
      <w:proofErr w:type="gramStart"/>
      <w:r w:rsidR="0064071B">
        <w:rPr>
          <w:sz w:val="28"/>
        </w:rPr>
        <w:t xml:space="preserve">( </w:t>
      </w:r>
      <w:proofErr w:type="gramEnd"/>
      <w:r w:rsidR="0064071B">
        <w:rPr>
          <w:sz w:val="28"/>
        </w:rPr>
        <w:t>вы помните, как раньше МУП ЖКХ возгл</w:t>
      </w:r>
      <w:r w:rsidR="001E703F">
        <w:rPr>
          <w:sz w:val="28"/>
        </w:rPr>
        <w:t xml:space="preserve">авлял директор в обязанности которого входило </w:t>
      </w:r>
      <w:r w:rsidR="00BE7ADD">
        <w:rPr>
          <w:sz w:val="28"/>
        </w:rPr>
        <w:t xml:space="preserve">лишь </w:t>
      </w:r>
      <w:r w:rsidR="00A3125E">
        <w:rPr>
          <w:sz w:val="28"/>
        </w:rPr>
        <w:t xml:space="preserve">проверять слесаря-сантехника, </w:t>
      </w:r>
      <w:r w:rsidR="001E703F">
        <w:rPr>
          <w:sz w:val="28"/>
        </w:rPr>
        <w:t xml:space="preserve"> осуществлять сбор денег за потребленную воду</w:t>
      </w:r>
      <w:r w:rsidR="00BE7ADD">
        <w:rPr>
          <w:sz w:val="28"/>
        </w:rPr>
        <w:t xml:space="preserve"> </w:t>
      </w:r>
      <w:r w:rsidR="001E703F">
        <w:rPr>
          <w:sz w:val="28"/>
        </w:rPr>
        <w:t xml:space="preserve"> и как долго просуществовала данная организация). Директором быть желают многие, а вот ремонтировать водопровод желающих нет. Приходилось нанимать специалистов из </w:t>
      </w:r>
      <w:proofErr w:type="spellStart"/>
      <w:r w:rsidR="001E703F">
        <w:rPr>
          <w:sz w:val="28"/>
        </w:rPr>
        <w:t>Нехаево</w:t>
      </w:r>
      <w:proofErr w:type="spellEnd"/>
      <w:r w:rsidR="001E703F">
        <w:rPr>
          <w:sz w:val="28"/>
        </w:rPr>
        <w:t xml:space="preserve"> и Урюпинска. Но это тоже не выход, их услуги стоят не дешево, а денег в бюджете не прибавляется. Мы провели сокращение штатов в администрации, урезали ставки работникам ДК и библиотек</w:t>
      </w:r>
      <w:r w:rsidR="007F3E2E">
        <w:rPr>
          <w:sz w:val="28"/>
        </w:rPr>
        <w:t xml:space="preserve">и. Хочу довести до вас </w:t>
      </w:r>
      <w:r w:rsidR="001E703F">
        <w:rPr>
          <w:sz w:val="28"/>
        </w:rPr>
        <w:t>информацию о том, что администрация не планировала увольнять сотрудников культу</w:t>
      </w:r>
      <w:r w:rsidR="0026257E">
        <w:rPr>
          <w:sz w:val="28"/>
        </w:rPr>
        <w:t xml:space="preserve">ры и библиотеки </w:t>
      </w:r>
      <w:proofErr w:type="gramStart"/>
      <w:r w:rsidR="0026257E">
        <w:rPr>
          <w:sz w:val="28"/>
        </w:rPr>
        <w:t xml:space="preserve">( </w:t>
      </w:r>
      <w:proofErr w:type="gramEnd"/>
      <w:r w:rsidR="0026257E">
        <w:rPr>
          <w:sz w:val="28"/>
        </w:rPr>
        <w:t>были сокращены ставки – библиотекарю и руководителю кружков было предложено  работать на 0,5</w:t>
      </w:r>
      <w:r w:rsidR="00842D16">
        <w:rPr>
          <w:sz w:val="28"/>
        </w:rPr>
        <w:t xml:space="preserve"> ставки</w:t>
      </w:r>
      <w:r w:rsidR="0026257E">
        <w:rPr>
          <w:sz w:val="28"/>
        </w:rPr>
        <w:t>), должность художественного руково</w:t>
      </w:r>
      <w:r w:rsidR="00A3125E">
        <w:rPr>
          <w:sz w:val="28"/>
        </w:rPr>
        <w:t xml:space="preserve">дителя не сокращалась. Все досужие разговоры о том, </w:t>
      </w:r>
      <w:r w:rsidR="0026257E">
        <w:rPr>
          <w:sz w:val="28"/>
        </w:rPr>
        <w:t xml:space="preserve"> что </w:t>
      </w:r>
      <w:proofErr w:type="spellStart"/>
      <w:r w:rsidR="0026257E">
        <w:rPr>
          <w:sz w:val="28"/>
        </w:rPr>
        <w:t>Чиркову</w:t>
      </w:r>
      <w:proofErr w:type="spellEnd"/>
      <w:r w:rsidR="0026257E">
        <w:rPr>
          <w:sz w:val="28"/>
        </w:rPr>
        <w:t xml:space="preserve"> Т.Г. сократили – несостоятельны. Более того, мы ждали ее возвращения очень долго. Но она выбрала для себя </w:t>
      </w:r>
      <w:r w:rsidR="0026257E">
        <w:rPr>
          <w:sz w:val="28"/>
        </w:rPr>
        <w:lastRenderedPageBreak/>
        <w:t>другую работу, это ее право. Пословицу «Рыба ищет, где глубже, а человек, где лучше» никто не оспаривает. Со своей стороны</w:t>
      </w:r>
      <w:r w:rsidR="005C35DE">
        <w:rPr>
          <w:sz w:val="28"/>
        </w:rPr>
        <w:t xml:space="preserve"> могу порадоваться за школу, они приобрели хорошего специалиста, а Чирковой Т.Г. хочу пожелать успехов. Мы же будем обходиться тем, что имеем.</w:t>
      </w:r>
      <w:r w:rsidR="0026257E">
        <w:rPr>
          <w:sz w:val="28"/>
        </w:rPr>
        <w:t xml:space="preserve"> </w:t>
      </w:r>
      <w:r w:rsidR="005C35DE">
        <w:rPr>
          <w:sz w:val="28"/>
        </w:rPr>
        <w:t>Я очень благодарна нынешним сотрудникам</w:t>
      </w:r>
      <w:r w:rsidR="00C10BE9">
        <w:rPr>
          <w:sz w:val="28"/>
        </w:rPr>
        <w:t xml:space="preserve"> ДК и библиотеки за то, что они </w:t>
      </w:r>
      <w:r w:rsidR="005C35DE">
        <w:rPr>
          <w:sz w:val="28"/>
        </w:rPr>
        <w:t>согласились работать в новой организации. Их усилиями</w:t>
      </w:r>
      <w:r w:rsidR="00A3125E">
        <w:rPr>
          <w:sz w:val="28"/>
        </w:rPr>
        <w:t xml:space="preserve"> в поселении </w:t>
      </w:r>
      <w:r w:rsidR="005C35DE">
        <w:rPr>
          <w:sz w:val="28"/>
        </w:rPr>
        <w:t xml:space="preserve">проводятся </w:t>
      </w:r>
      <w:r w:rsidR="00A3125E">
        <w:rPr>
          <w:sz w:val="28"/>
        </w:rPr>
        <w:t xml:space="preserve">все </w:t>
      </w:r>
      <w:r w:rsidR="005C35DE">
        <w:rPr>
          <w:sz w:val="28"/>
        </w:rPr>
        <w:t xml:space="preserve">праздничные мероприятия, </w:t>
      </w:r>
      <w:r w:rsidR="00BD3BB3">
        <w:rPr>
          <w:sz w:val="28"/>
        </w:rPr>
        <w:t xml:space="preserve">продолжают работать библиотеки и ДК. Конечно, у них нет опыта, но они и не претендуют на звездность, а опыт приходит со временем. </w:t>
      </w:r>
      <w:r w:rsidR="007E4F39">
        <w:rPr>
          <w:sz w:val="28"/>
        </w:rPr>
        <w:t xml:space="preserve"> </w:t>
      </w:r>
      <w:r w:rsidR="00634A09">
        <w:rPr>
          <w:sz w:val="28"/>
        </w:rPr>
        <w:t xml:space="preserve"> </w:t>
      </w:r>
      <w:r w:rsidR="007E4F39">
        <w:rPr>
          <w:sz w:val="28"/>
        </w:rPr>
        <w:t xml:space="preserve"> </w:t>
      </w:r>
      <w:r w:rsidR="007E4F39">
        <w:rPr>
          <w:sz w:val="28"/>
        </w:rPr>
        <w:br/>
      </w:r>
      <w:r w:rsidR="000B3D2B">
        <w:rPr>
          <w:sz w:val="28"/>
        </w:rPr>
        <w:t>В рамках данного отчета постараюсь  подробно рассказать о том, что сделано за короткий период существования организации в сфере ЖКХ. Проведя сокращение ставок в культуре, у нас появилась возможность принять на работу тракториста по совместит</w:t>
      </w:r>
      <w:r w:rsidR="00C10BE9">
        <w:rPr>
          <w:sz w:val="28"/>
        </w:rPr>
        <w:t xml:space="preserve">ельству работающего </w:t>
      </w:r>
      <w:r w:rsidR="000B3D2B">
        <w:rPr>
          <w:sz w:val="28"/>
        </w:rPr>
        <w:t xml:space="preserve"> слесарем-сантехником </w:t>
      </w:r>
      <w:proofErr w:type="gramStart"/>
      <w:r w:rsidR="000B3D2B">
        <w:rPr>
          <w:sz w:val="28"/>
        </w:rPr>
        <w:t xml:space="preserve">( </w:t>
      </w:r>
      <w:proofErr w:type="spellStart"/>
      <w:proofErr w:type="gramEnd"/>
      <w:r w:rsidR="000B3D2B">
        <w:rPr>
          <w:sz w:val="28"/>
        </w:rPr>
        <w:t>Сущенко</w:t>
      </w:r>
      <w:proofErr w:type="spellEnd"/>
      <w:r w:rsidR="000B3D2B">
        <w:rPr>
          <w:sz w:val="28"/>
        </w:rPr>
        <w:t xml:space="preserve"> В.А.). Человек ответственный, трудоспособный, умеющий обслуживать технику </w:t>
      </w:r>
      <w:proofErr w:type="gramStart"/>
      <w:r w:rsidR="000B3D2B">
        <w:rPr>
          <w:sz w:val="28"/>
        </w:rPr>
        <w:t xml:space="preserve">( </w:t>
      </w:r>
      <w:proofErr w:type="gramEnd"/>
      <w:r w:rsidR="000B3D2B">
        <w:rPr>
          <w:sz w:val="28"/>
        </w:rPr>
        <w:t xml:space="preserve">помимо трактора, ему предстоит провести ремонт пожарной машины и я уверена, он с этим справится). А их тандем </w:t>
      </w:r>
      <w:r w:rsidR="00A3125E">
        <w:rPr>
          <w:sz w:val="28"/>
        </w:rPr>
        <w:t xml:space="preserve">в работе </w:t>
      </w:r>
      <w:r w:rsidR="000B3D2B">
        <w:rPr>
          <w:sz w:val="28"/>
        </w:rPr>
        <w:t xml:space="preserve">с </w:t>
      </w:r>
      <w:proofErr w:type="spellStart"/>
      <w:r w:rsidR="000B3D2B">
        <w:rPr>
          <w:sz w:val="28"/>
        </w:rPr>
        <w:t>Зобковым</w:t>
      </w:r>
      <w:proofErr w:type="spellEnd"/>
      <w:r w:rsidR="000B3D2B">
        <w:rPr>
          <w:sz w:val="28"/>
        </w:rPr>
        <w:t xml:space="preserve"> С.В.  </w:t>
      </w:r>
      <w:r w:rsidR="00A3125E">
        <w:rPr>
          <w:sz w:val="28"/>
        </w:rPr>
        <w:t xml:space="preserve">уже приносит ощутимые плоды. </w:t>
      </w:r>
      <w:r w:rsidR="00FB4F47">
        <w:rPr>
          <w:sz w:val="28"/>
        </w:rPr>
        <w:t xml:space="preserve">Проведен ремонт оборудования детской площадки </w:t>
      </w:r>
      <w:proofErr w:type="gramStart"/>
      <w:r w:rsidR="00FB4F47">
        <w:rPr>
          <w:sz w:val="28"/>
        </w:rPr>
        <w:t xml:space="preserve">( </w:t>
      </w:r>
      <w:proofErr w:type="gramEnd"/>
      <w:r w:rsidR="00FB4F47">
        <w:rPr>
          <w:sz w:val="28"/>
        </w:rPr>
        <w:t xml:space="preserve">выполнены сварочные работы), отремонтированы двери в </w:t>
      </w:r>
      <w:proofErr w:type="spellStart"/>
      <w:r w:rsidR="00FB4F47">
        <w:rPr>
          <w:sz w:val="28"/>
        </w:rPr>
        <w:t>Захоперском</w:t>
      </w:r>
      <w:proofErr w:type="spellEnd"/>
      <w:r w:rsidR="00FB4F47">
        <w:rPr>
          <w:sz w:val="28"/>
        </w:rPr>
        <w:t xml:space="preserve"> ДК, </w:t>
      </w:r>
      <w:proofErr w:type="spellStart"/>
      <w:r w:rsidR="00FB4F47">
        <w:rPr>
          <w:sz w:val="28"/>
        </w:rPr>
        <w:t>Тушкановком</w:t>
      </w:r>
      <w:proofErr w:type="spellEnd"/>
      <w:r w:rsidR="00FB4F47">
        <w:rPr>
          <w:sz w:val="28"/>
        </w:rPr>
        <w:t xml:space="preserve"> ДК.  Но так как все двери в ДК старые, потеряли свой товарный вид от времени, в 2015 году мы запланировали их все замен</w:t>
      </w:r>
      <w:r w:rsidR="00C10BE9">
        <w:rPr>
          <w:sz w:val="28"/>
        </w:rPr>
        <w:t xml:space="preserve">ить </w:t>
      </w:r>
      <w:proofErr w:type="gramStart"/>
      <w:r w:rsidR="00C10BE9">
        <w:rPr>
          <w:sz w:val="28"/>
        </w:rPr>
        <w:t xml:space="preserve">( </w:t>
      </w:r>
      <w:proofErr w:type="spellStart"/>
      <w:proofErr w:type="gramEnd"/>
      <w:r w:rsidR="00C10BE9">
        <w:rPr>
          <w:sz w:val="28"/>
        </w:rPr>
        <w:t>Зобков</w:t>
      </w:r>
      <w:proofErr w:type="spellEnd"/>
      <w:r w:rsidR="00C10BE9">
        <w:rPr>
          <w:sz w:val="28"/>
        </w:rPr>
        <w:t xml:space="preserve"> С.В. уже закупил 13</w:t>
      </w:r>
      <w:r w:rsidR="00FB4F47">
        <w:rPr>
          <w:sz w:val="28"/>
        </w:rPr>
        <w:t xml:space="preserve"> дверей, в ближайшее время начнем их устанавливать). Проведен ремонт в здании администрации: отремонтирован навес над входом, (заменили плиту), проведен ремонт крыши в библиотеке. Проведен ремонт крыши </w:t>
      </w:r>
      <w:proofErr w:type="spellStart"/>
      <w:r w:rsidR="00FB4F47">
        <w:rPr>
          <w:sz w:val="28"/>
        </w:rPr>
        <w:t>вТушкановском</w:t>
      </w:r>
      <w:proofErr w:type="spellEnd"/>
      <w:r w:rsidR="00FB4F47">
        <w:rPr>
          <w:sz w:val="28"/>
        </w:rPr>
        <w:t xml:space="preserve"> ДК. На 2015 год запланировано провести электрическое отопление в </w:t>
      </w:r>
      <w:proofErr w:type="spellStart"/>
      <w:r w:rsidR="00FB4F47">
        <w:rPr>
          <w:sz w:val="28"/>
        </w:rPr>
        <w:t>Тушкановком</w:t>
      </w:r>
      <w:proofErr w:type="spellEnd"/>
      <w:r w:rsidR="00FB4F47">
        <w:rPr>
          <w:sz w:val="28"/>
        </w:rPr>
        <w:t xml:space="preserve"> ДК, уже закуплены материалы и начата работа, данную работу выполняет </w:t>
      </w:r>
      <w:proofErr w:type="spellStart"/>
      <w:r w:rsidR="00FB4F47">
        <w:rPr>
          <w:sz w:val="28"/>
        </w:rPr>
        <w:t>Зобков</w:t>
      </w:r>
      <w:proofErr w:type="spellEnd"/>
      <w:r w:rsidR="00FB4F47">
        <w:rPr>
          <w:sz w:val="28"/>
        </w:rPr>
        <w:t xml:space="preserve"> С.В., ему </w:t>
      </w:r>
      <w:proofErr w:type="gramStart"/>
      <w:r w:rsidR="00FB4F47">
        <w:rPr>
          <w:sz w:val="28"/>
        </w:rPr>
        <w:t xml:space="preserve">помогает    </w:t>
      </w:r>
      <w:proofErr w:type="spellStart"/>
      <w:r w:rsidR="00FB4F47">
        <w:rPr>
          <w:sz w:val="28"/>
        </w:rPr>
        <w:t>Сущенко</w:t>
      </w:r>
      <w:proofErr w:type="spellEnd"/>
      <w:r w:rsidR="00FB4F47">
        <w:rPr>
          <w:sz w:val="28"/>
        </w:rPr>
        <w:t xml:space="preserve"> В.А. </w:t>
      </w:r>
      <w:r w:rsidR="00BD3BB3">
        <w:rPr>
          <w:sz w:val="28"/>
        </w:rPr>
        <w:t xml:space="preserve"> </w:t>
      </w:r>
      <w:r w:rsidR="003B3B57">
        <w:rPr>
          <w:sz w:val="28"/>
        </w:rPr>
        <w:t xml:space="preserve"> </w:t>
      </w:r>
      <w:r w:rsidR="00FB4F47">
        <w:rPr>
          <w:sz w:val="28"/>
        </w:rPr>
        <w:br/>
        <w:t>Огромную работу провели</w:t>
      </w:r>
      <w:proofErr w:type="gramEnd"/>
      <w:r w:rsidR="00FB4F47">
        <w:rPr>
          <w:sz w:val="28"/>
        </w:rPr>
        <w:t xml:space="preserve"> специалисты вновь образованной организации по оборудованию водозаборных скважин, в настоящее время они соответствуют требованиям </w:t>
      </w:r>
      <w:proofErr w:type="spellStart"/>
      <w:r w:rsidR="00FB4F47">
        <w:rPr>
          <w:sz w:val="28"/>
        </w:rPr>
        <w:t>Роспотребнадзора</w:t>
      </w:r>
      <w:proofErr w:type="spellEnd"/>
      <w:r w:rsidR="004E11D2">
        <w:rPr>
          <w:sz w:val="28"/>
        </w:rPr>
        <w:t>. Осуществлен ремонт водозаборных колонок, проведен ремонт порывов водопровода. Опасения некоторых жителей, что в результате объединения пострадает культура, оказались напрасными. Поговорку  «Не хлебом единым жив чело</w:t>
      </w:r>
      <w:r w:rsidR="00AB6A87">
        <w:rPr>
          <w:sz w:val="28"/>
        </w:rPr>
        <w:t>век» никто не отменял. Однако т</w:t>
      </w:r>
      <w:r w:rsidR="004E11D2">
        <w:rPr>
          <w:sz w:val="28"/>
        </w:rPr>
        <w:t>рудно расставить приоритеты что важнее: концерт дополнительно провести или же водопровод отремонтировать. Было бы в бюджете средств достаточно – таких бы вопросов не возникало.  Приходится расставлять акценты в соответствии со складывающимися обстояте</w:t>
      </w:r>
      <w:r w:rsidR="00247732">
        <w:rPr>
          <w:sz w:val="28"/>
        </w:rPr>
        <w:t xml:space="preserve">льствами. Правильность данного решения подтверждена тем, что в настоящее время к </w:t>
      </w:r>
      <w:r w:rsidR="00247732">
        <w:rPr>
          <w:sz w:val="28"/>
        </w:rPr>
        <w:lastRenderedPageBreak/>
        <w:t xml:space="preserve">нам в администрацию активно за опытом обращаются не только администрации поселений нашего района, но и соседних </w:t>
      </w:r>
      <w:proofErr w:type="gramStart"/>
      <w:r w:rsidR="00247732">
        <w:rPr>
          <w:sz w:val="28"/>
        </w:rPr>
        <w:t xml:space="preserve">( </w:t>
      </w:r>
      <w:proofErr w:type="gramEnd"/>
      <w:r w:rsidR="00247732">
        <w:rPr>
          <w:sz w:val="28"/>
        </w:rPr>
        <w:t xml:space="preserve">недавно к нам за опытом приезжали из Урюпинского района ). Конечно, любые новые идеи и начинания никогда не поддерживались всеми, однако я призываю отдельных слишком ретивых граждан быть терпимее и не спешить с выводами. Время, как всегда, расставит приоритеты. А мы продолжим работать и постараемся выполнить те задачи, которые определены действующим законодательством. Сделано в 2014 году много – еще больше предстоит сделать. </w:t>
      </w:r>
      <w:r w:rsidR="00247732">
        <w:rPr>
          <w:sz w:val="28"/>
        </w:rPr>
        <w:br/>
      </w:r>
      <w:r w:rsidR="00247732">
        <w:rPr>
          <w:sz w:val="28"/>
        </w:rPr>
        <w:br/>
        <w:t xml:space="preserve">Глава </w:t>
      </w:r>
      <w:proofErr w:type="spellStart"/>
      <w:r w:rsidR="00247732">
        <w:rPr>
          <w:sz w:val="28"/>
        </w:rPr>
        <w:t>Захоперского</w:t>
      </w:r>
      <w:proofErr w:type="spellEnd"/>
      <w:r w:rsidR="00247732">
        <w:rPr>
          <w:sz w:val="28"/>
        </w:rPr>
        <w:br/>
        <w:t xml:space="preserve">сельского поселения      </w:t>
      </w:r>
      <w:r w:rsidR="00971D3F">
        <w:rPr>
          <w:sz w:val="28"/>
        </w:rPr>
        <w:t xml:space="preserve">                     </w:t>
      </w:r>
      <w:r w:rsidR="00247732">
        <w:rPr>
          <w:sz w:val="28"/>
        </w:rPr>
        <w:t xml:space="preserve"> </w:t>
      </w:r>
      <w:proofErr w:type="spellStart"/>
      <w:r w:rsidR="00247732">
        <w:rPr>
          <w:sz w:val="28"/>
        </w:rPr>
        <w:t>Т.И.Волоскова</w:t>
      </w:r>
      <w:proofErr w:type="spellEnd"/>
    </w:p>
    <w:sectPr w:rsidR="00E7471D" w:rsidRPr="00E7471D" w:rsidSect="00C2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1D"/>
    <w:rsid w:val="0005795B"/>
    <w:rsid w:val="00063BF2"/>
    <w:rsid w:val="00072FB3"/>
    <w:rsid w:val="00073399"/>
    <w:rsid w:val="000A3804"/>
    <w:rsid w:val="000B3D2B"/>
    <w:rsid w:val="000E7268"/>
    <w:rsid w:val="00136CFE"/>
    <w:rsid w:val="00147230"/>
    <w:rsid w:val="00176D2A"/>
    <w:rsid w:val="001A050A"/>
    <w:rsid w:val="001C1298"/>
    <w:rsid w:val="001E703F"/>
    <w:rsid w:val="002042B5"/>
    <w:rsid w:val="0021059F"/>
    <w:rsid w:val="00247358"/>
    <w:rsid w:val="00247732"/>
    <w:rsid w:val="00261447"/>
    <w:rsid w:val="0026257E"/>
    <w:rsid w:val="00341D99"/>
    <w:rsid w:val="00394AA0"/>
    <w:rsid w:val="003B3B57"/>
    <w:rsid w:val="003D10EB"/>
    <w:rsid w:val="003D167F"/>
    <w:rsid w:val="0040310D"/>
    <w:rsid w:val="00420FBA"/>
    <w:rsid w:val="00494C99"/>
    <w:rsid w:val="00496135"/>
    <w:rsid w:val="004A395F"/>
    <w:rsid w:val="004B15AC"/>
    <w:rsid w:val="004E11D2"/>
    <w:rsid w:val="0056196F"/>
    <w:rsid w:val="005A372F"/>
    <w:rsid w:val="005C35DE"/>
    <w:rsid w:val="005E05EF"/>
    <w:rsid w:val="00634392"/>
    <w:rsid w:val="00634A09"/>
    <w:rsid w:val="00636E74"/>
    <w:rsid w:val="0064071B"/>
    <w:rsid w:val="006411DF"/>
    <w:rsid w:val="00642F5A"/>
    <w:rsid w:val="00652AC8"/>
    <w:rsid w:val="00656F68"/>
    <w:rsid w:val="0067043D"/>
    <w:rsid w:val="007233E3"/>
    <w:rsid w:val="00777FED"/>
    <w:rsid w:val="0078350D"/>
    <w:rsid w:val="007E4F39"/>
    <w:rsid w:val="007F3E2E"/>
    <w:rsid w:val="00842D16"/>
    <w:rsid w:val="00876141"/>
    <w:rsid w:val="008C3A1C"/>
    <w:rsid w:val="0090467C"/>
    <w:rsid w:val="00914A3D"/>
    <w:rsid w:val="00965889"/>
    <w:rsid w:val="00971D3F"/>
    <w:rsid w:val="009751E1"/>
    <w:rsid w:val="0098319F"/>
    <w:rsid w:val="009942F8"/>
    <w:rsid w:val="009C6B39"/>
    <w:rsid w:val="009D6C84"/>
    <w:rsid w:val="009E1576"/>
    <w:rsid w:val="009E345B"/>
    <w:rsid w:val="009F37B0"/>
    <w:rsid w:val="00A004A2"/>
    <w:rsid w:val="00A058A1"/>
    <w:rsid w:val="00A17BBD"/>
    <w:rsid w:val="00A3125E"/>
    <w:rsid w:val="00A36A7C"/>
    <w:rsid w:val="00A401BE"/>
    <w:rsid w:val="00A41A75"/>
    <w:rsid w:val="00AA44B3"/>
    <w:rsid w:val="00AA4D1B"/>
    <w:rsid w:val="00AB6A87"/>
    <w:rsid w:val="00B049B6"/>
    <w:rsid w:val="00B950C5"/>
    <w:rsid w:val="00BD2845"/>
    <w:rsid w:val="00BD3BB3"/>
    <w:rsid w:val="00BE7ADD"/>
    <w:rsid w:val="00C10BE9"/>
    <w:rsid w:val="00C20316"/>
    <w:rsid w:val="00C851D0"/>
    <w:rsid w:val="00CA32A2"/>
    <w:rsid w:val="00CC4815"/>
    <w:rsid w:val="00D36608"/>
    <w:rsid w:val="00D749FE"/>
    <w:rsid w:val="00DA2D2E"/>
    <w:rsid w:val="00E06D80"/>
    <w:rsid w:val="00E73CB1"/>
    <w:rsid w:val="00E7471D"/>
    <w:rsid w:val="00ED2498"/>
    <w:rsid w:val="00F00BA7"/>
    <w:rsid w:val="00F17FA1"/>
    <w:rsid w:val="00F216E2"/>
    <w:rsid w:val="00FB4F47"/>
    <w:rsid w:val="00FD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A9512-3993-4745-AF17-A916F150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2015-03-18T10:58:00Z</cp:lastPrinted>
  <dcterms:created xsi:type="dcterms:W3CDTF">2015-03-12T06:04:00Z</dcterms:created>
  <dcterms:modified xsi:type="dcterms:W3CDTF">2015-03-24T07:21:00Z</dcterms:modified>
</cp:coreProperties>
</file>